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76AE" w:rsidRDefault="00F176AE" w:rsidP="00F176AE">
      <w:pPr>
        <w:rPr>
          <w:lang w:val="bg-BG"/>
        </w:rPr>
      </w:pPr>
    </w:p>
    <w:p w:rsidR="00F176AE" w:rsidRPr="000A100B" w:rsidRDefault="00F176AE" w:rsidP="00F176AE">
      <w:pPr>
        <w:keepNext/>
        <w:ind w:left="144" w:right="144"/>
        <w:outlineLvl w:val="2"/>
        <w:rPr>
          <w:b/>
          <w:lang w:val="bg-BG"/>
        </w:rPr>
      </w:pPr>
    </w:p>
    <w:p w:rsidR="00F176AE" w:rsidRPr="000A100B" w:rsidRDefault="00F176AE" w:rsidP="00F176AE">
      <w:pPr>
        <w:rPr>
          <w:lang w:val="bg-BG"/>
        </w:rPr>
      </w:pPr>
    </w:p>
    <w:p w:rsidR="00F176AE" w:rsidRPr="000A100B" w:rsidRDefault="00F176AE" w:rsidP="00F176AE">
      <w:pPr>
        <w:rPr>
          <w:lang w:val="bg-BG"/>
        </w:rPr>
      </w:pPr>
      <w:r>
        <w:rPr>
          <w:noProof/>
          <w:lang w:val="bg-BG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-271145</wp:posOffset>
                </wp:positionH>
                <wp:positionV relativeFrom="paragraph">
                  <wp:posOffset>-727710</wp:posOffset>
                </wp:positionV>
                <wp:extent cx="6911340" cy="1234440"/>
                <wp:effectExtent l="3175" t="4445" r="635" b="0"/>
                <wp:wrapNone/>
                <wp:docPr id="2" name="Групиран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1340" cy="1234440"/>
                          <a:chOff x="567" y="762"/>
                          <a:chExt cx="10884" cy="1944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7419" y="762"/>
                            <a:ext cx="4032" cy="1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76AE" w:rsidRDefault="00F176AE" w:rsidP="00F176AE">
                              <w:pPr>
                                <w:rPr>
                                  <w:b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b/>
                                  <w:szCs w:val="24"/>
                                  <w:lang w:val="bg-BG"/>
                                </w:rPr>
                                <w:t xml:space="preserve">О </w:t>
                              </w:r>
                            </w:p>
                            <w:p w:rsidR="00F176AE" w:rsidRPr="00233BD2" w:rsidRDefault="00F176AE" w:rsidP="00F176AE">
                              <w:pPr>
                                <w:rPr>
                                  <w:lang w:val="bg-BG"/>
                                </w:rPr>
                              </w:pPr>
                              <w:r>
                                <w:rPr>
                                  <w:b/>
                                  <w:szCs w:val="24"/>
                                  <w:lang w:val="bg-BG"/>
                                </w:rPr>
                                <w:t>КМЕТА НА ОБЩИНА ЛЕТНИЦА</w:t>
                              </w:r>
                            </w:p>
                            <w:p w:rsidR="00F176AE" w:rsidRDefault="00F176AE" w:rsidP="00F176AE">
                              <w:pPr>
                                <w:rPr>
                                  <w:lang w:val="bg-BG"/>
                                </w:rPr>
                              </w:pPr>
                              <w:r>
                                <w:rPr>
                                  <w:lang w:val="bg-BG"/>
                                </w:rPr>
                                <w:t xml:space="preserve"> </w:t>
                              </w:r>
                            </w:p>
                            <w:p w:rsidR="00F176AE" w:rsidRDefault="00F176AE" w:rsidP="00F176AE">
                              <w:pPr>
                                <w:rPr>
                                  <w:lang w:val="bg-BG"/>
                                </w:rPr>
                              </w:pPr>
                              <w:r>
                                <w:rPr>
                                  <w:lang w:val="bg-BG"/>
                                </w:rPr>
                                <w:t>…………../…………20……г.</w:t>
                              </w:r>
                            </w:p>
                            <w:p w:rsidR="00F176AE" w:rsidRDefault="00F176AE" w:rsidP="00F176AE">
                              <w:pPr>
                                <w:rPr>
                                  <w:lang w:val="bg-BG"/>
                                </w:rPr>
                              </w:pPr>
                              <w:r>
                                <w:rPr>
                                  <w:lang w:val="bg-BG"/>
                                </w:rPr>
                                <w:t xml:space="preserve">   вх. №</w:t>
                              </w:r>
                              <w:r>
                                <w:rPr>
                                  <w:lang w:val="bg-BG"/>
                                </w:rPr>
                                <w:tab/>
                              </w:r>
                              <w:r>
                                <w:rPr>
                                  <w:lang w:val="bg-BG"/>
                                </w:rPr>
                                <w:tab/>
                                <w:t>дата</w:t>
                              </w:r>
                            </w:p>
                            <w:p w:rsidR="00F176AE" w:rsidRPr="004F5D91" w:rsidRDefault="00BF5DE3" w:rsidP="00F176AE">
                              <w:pPr>
                                <w:rPr>
                                  <w:b/>
                                  <w:lang w:val="bg-BG"/>
                                </w:rPr>
                              </w:pPr>
                              <w:r w:rsidRPr="00BF5DE3">
                                <w:rPr>
                                  <w:lang w:val="bg-BG"/>
                                </w:rPr>
                                <w:t xml:space="preserve">Идентификатор на услугата </w:t>
                              </w:r>
                              <w:r w:rsidRPr="004F5D91">
                                <w:rPr>
                                  <w:b/>
                                  <w:lang w:val="bg-BG"/>
                                </w:rPr>
                                <w:t>Административен регистър-2098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567" y="762"/>
                            <a:ext cx="4149" cy="1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76AE" w:rsidRDefault="00F176AE" w:rsidP="00F176AE">
                              <w:pPr>
                                <w:rPr>
                                  <w:lang w:val="bg-BG"/>
                                </w:rPr>
                              </w:pPr>
                              <w:r>
                                <w:rPr>
                                  <w:noProof/>
                                  <w:lang w:val="bg-BG"/>
                                </w:rPr>
                                <w:drawing>
                                  <wp:inline distT="0" distB="0" distL="0" distR="0" wp14:anchorId="34FBB4C5" wp14:editId="3752C847">
                                    <wp:extent cx="600075" cy="752475"/>
                                    <wp:effectExtent l="0" t="0" r="9525" b="9525"/>
                                    <wp:docPr id="6" name="Картина 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0075" cy="7524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604" y="762"/>
                            <a:ext cx="2816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76AE" w:rsidRDefault="00F176AE" w:rsidP="00F176AE">
                              <w:pPr>
                                <w:pStyle w:val="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 xml:space="preserve">ОБЩИНА </w:t>
                              </w:r>
                            </w:p>
                            <w:p w:rsidR="00F176AE" w:rsidRPr="00311A01" w:rsidRDefault="00F176AE" w:rsidP="00F176AE">
                              <w:pPr>
                                <w:pStyle w:val="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ЛЕТНИЦА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иране 2" o:spid="_x0000_s1026" style="position:absolute;margin-left:-21.35pt;margin-top:-57.3pt;width:544.2pt;height:97.2pt;z-index:251659264" coordorigin="567,762" coordsize="10884,1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7419;top:762;width:4032;height:17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:rsidR="00F176AE" w:rsidRDefault="00F176AE" w:rsidP="00F176AE">
                        <w:pPr>
                          <w:rPr>
                            <w:b/>
                            <w:szCs w:val="24"/>
                          </w:rPr>
                        </w:pPr>
                        <w:r>
                          <w:rPr>
                            <w:b/>
                            <w:szCs w:val="24"/>
                          </w:rPr>
                          <w:t>Д</w:t>
                        </w:r>
                        <w:r>
                          <w:rPr>
                            <w:b/>
                            <w:szCs w:val="24"/>
                            <w:lang w:val="bg-BG"/>
                          </w:rPr>
                          <w:t xml:space="preserve">О </w:t>
                        </w:r>
                      </w:p>
                      <w:p w:rsidR="00F176AE" w:rsidRPr="00233BD2" w:rsidRDefault="00F176AE" w:rsidP="00F176AE">
                        <w:pPr>
                          <w:rPr>
                            <w:lang w:val="bg-BG"/>
                          </w:rPr>
                        </w:pPr>
                        <w:r>
                          <w:rPr>
                            <w:b/>
                            <w:szCs w:val="24"/>
                            <w:lang w:val="bg-BG"/>
                          </w:rPr>
                          <w:t>КМЕТА НА ОБЩИНА ЛЕТНИЦА</w:t>
                        </w:r>
                      </w:p>
                      <w:p w:rsidR="00F176AE" w:rsidRDefault="00F176AE" w:rsidP="00F176AE">
                        <w:pPr>
                          <w:rPr>
                            <w:lang w:val="bg-BG"/>
                          </w:rPr>
                        </w:pPr>
                        <w:r>
                          <w:rPr>
                            <w:lang w:val="bg-BG"/>
                          </w:rPr>
                          <w:t xml:space="preserve"> </w:t>
                        </w:r>
                      </w:p>
                      <w:p w:rsidR="00F176AE" w:rsidRDefault="00F176AE" w:rsidP="00F176AE">
                        <w:pPr>
                          <w:rPr>
                            <w:lang w:val="bg-BG"/>
                          </w:rPr>
                        </w:pPr>
                        <w:r>
                          <w:rPr>
                            <w:lang w:val="bg-BG"/>
                          </w:rPr>
                          <w:t>…………../…………20……г.</w:t>
                        </w:r>
                      </w:p>
                      <w:p w:rsidR="00F176AE" w:rsidRDefault="00F176AE" w:rsidP="00F176AE">
                        <w:pPr>
                          <w:rPr>
                            <w:lang w:val="bg-BG"/>
                          </w:rPr>
                        </w:pPr>
                        <w:r>
                          <w:rPr>
                            <w:lang w:val="bg-BG"/>
                          </w:rPr>
                          <w:t xml:space="preserve">   вх. №</w:t>
                        </w:r>
                        <w:r>
                          <w:rPr>
                            <w:lang w:val="bg-BG"/>
                          </w:rPr>
                          <w:tab/>
                        </w:r>
                        <w:r>
                          <w:rPr>
                            <w:lang w:val="bg-BG"/>
                          </w:rPr>
                          <w:tab/>
                          <w:t>дата</w:t>
                        </w:r>
                      </w:p>
                      <w:p w:rsidR="00F176AE" w:rsidRPr="004F5D91" w:rsidRDefault="00BF5DE3" w:rsidP="00F176AE">
                        <w:pPr>
                          <w:rPr>
                            <w:b/>
                            <w:lang w:val="bg-BG"/>
                          </w:rPr>
                        </w:pPr>
                        <w:r w:rsidRPr="00BF5DE3">
                          <w:rPr>
                            <w:lang w:val="bg-BG"/>
                          </w:rPr>
                          <w:t xml:space="preserve">Идентификатор на услугата </w:t>
                        </w:r>
                        <w:r w:rsidRPr="004F5D91">
                          <w:rPr>
                            <w:b/>
                            <w:lang w:val="bg-BG"/>
                          </w:rPr>
                          <w:t>Административен регистър-2098</w:t>
                        </w:r>
                      </w:p>
                    </w:txbxContent>
                  </v:textbox>
                </v:shape>
                <v:shape id="Text Box 4" o:spid="_x0000_s1028" type="#_x0000_t202" style="position:absolute;left:567;top:762;width:4149;height:1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<v:textbox>
                    <w:txbxContent>
                      <w:p w:rsidR="00F176AE" w:rsidRDefault="00F176AE" w:rsidP="00F176AE">
                        <w:pPr>
                          <w:rPr>
                            <w:lang w:val="bg-BG"/>
                          </w:rPr>
                        </w:pPr>
                        <w:r>
                          <w:rPr>
                            <w:noProof/>
                            <w:lang w:val="bg-BG"/>
                          </w:rPr>
                          <w:drawing>
                            <wp:inline distT="0" distB="0" distL="0" distR="0" wp14:anchorId="34FBB4C5" wp14:editId="3752C847">
                              <wp:extent cx="600075" cy="752475"/>
                              <wp:effectExtent l="0" t="0" r="9525" b="9525"/>
                              <wp:docPr id="6" name="Картина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0075" cy="752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5" o:spid="_x0000_s1029" type="#_x0000_t202" style="position:absolute;left:1604;top:762;width:2816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F176AE" w:rsidRDefault="00F176AE" w:rsidP="00F176AE">
                        <w:pPr>
                          <w:pStyle w:val="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ОБЩИНА </w:t>
                        </w:r>
                      </w:p>
                      <w:p w:rsidR="00F176AE" w:rsidRPr="00311A01" w:rsidRDefault="00F176AE" w:rsidP="00F176AE">
                        <w:pPr>
                          <w:pStyle w:val="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ЛЕТНИЦА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176AE" w:rsidRPr="000A100B" w:rsidRDefault="00F176AE" w:rsidP="00F176AE">
      <w:pPr>
        <w:keepNext/>
        <w:outlineLvl w:val="1"/>
        <w:rPr>
          <w:b/>
          <w:sz w:val="36"/>
          <w:szCs w:val="36"/>
          <w:lang w:val="bg-BG"/>
        </w:rPr>
      </w:pPr>
    </w:p>
    <w:p w:rsidR="00F176AE" w:rsidRDefault="00F176AE" w:rsidP="00F176AE">
      <w:pPr>
        <w:pStyle w:val="3"/>
        <w:ind w:left="0"/>
        <w:rPr>
          <w:b w:val="0"/>
          <w:sz w:val="20"/>
        </w:rPr>
      </w:pPr>
    </w:p>
    <w:p w:rsidR="00F176AE" w:rsidRPr="00161024" w:rsidRDefault="00F176AE" w:rsidP="00F176AE">
      <w:pPr>
        <w:pStyle w:val="3"/>
        <w:ind w:left="0" w:hanging="284"/>
      </w:pPr>
      <w:r>
        <w:rPr>
          <w:b w:val="0"/>
          <w:sz w:val="20"/>
        </w:rPr>
        <w:t xml:space="preserve">    </w:t>
      </w:r>
      <w:r>
        <w:rPr>
          <w:lang w:val="bg-BG"/>
        </w:rPr>
        <w:tab/>
      </w:r>
      <w:r>
        <w:rPr>
          <w:lang w:val="bg-BG"/>
        </w:rPr>
        <w:tab/>
      </w:r>
      <w:r>
        <w:rPr>
          <w:lang w:val="bg-BG"/>
        </w:rPr>
        <w:tab/>
      </w:r>
      <w:r>
        <w:rPr>
          <w:lang w:val="bg-BG"/>
        </w:rPr>
        <w:tab/>
        <w:t xml:space="preserve">          </w:t>
      </w:r>
      <w:r>
        <w:rPr>
          <w:lang w:val="bg-BG"/>
        </w:rPr>
        <w:tab/>
        <w:t xml:space="preserve">          </w:t>
      </w:r>
    </w:p>
    <w:p w:rsidR="00F176AE" w:rsidRDefault="00F176AE" w:rsidP="00F176AE">
      <w:pPr>
        <w:jc w:val="center"/>
        <w:rPr>
          <w:sz w:val="24"/>
        </w:rPr>
      </w:pPr>
    </w:p>
    <w:p w:rsidR="00F176AE" w:rsidRPr="0022653A" w:rsidRDefault="00F176AE" w:rsidP="00F176AE">
      <w:pPr>
        <w:jc w:val="center"/>
        <w:rPr>
          <w:sz w:val="24"/>
        </w:rPr>
      </w:pPr>
    </w:p>
    <w:p w:rsidR="00F176AE" w:rsidRPr="00306705" w:rsidRDefault="00F176AE" w:rsidP="00F176AE">
      <w:pPr>
        <w:pStyle w:val="2"/>
        <w:rPr>
          <w:rFonts w:ascii="Times New Roman" w:hAnsi="Times New Roman"/>
          <w:sz w:val="36"/>
          <w:szCs w:val="36"/>
        </w:rPr>
      </w:pPr>
      <w:r w:rsidRPr="00306705">
        <w:rPr>
          <w:rFonts w:ascii="Times New Roman" w:hAnsi="Times New Roman"/>
          <w:sz w:val="36"/>
          <w:szCs w:val="36"/>
        </w:rPr>
        <w:t xml:space="preserve">             З А Я В Л Е Н И Е</w:t>
      </w:r>
      <w:r w:rsidRPr="00306705">
        <w:rPr>
          <w:rFonts w:ascii="Times New Roman" w:hAnsi="Times New Roman"/>
          <w:sz w:val="36"/>
          <w:szCs w:val="36"/>
        </w:rPr>
        <w:tab/>
      </w:r>
      <w:r w:rsidRPr="00306705">
        <w:rPr>
          <w:rFonts w:ascii="Times New Roman" w:hAnsi="Times New Roman"/>
          <w:sz w:val="36"/>
          <w:szCs w:val="36"/>
        </w:rPr>
        <w:tab/>
      </w:r>
    </w:p>
    <w:p w:rsidR="00F176AE" w:rsidRPr="00B0530A" w:rsidRDefault="00F176AE" w:rsidP="00F176AE">
      <w:pPr>
        <w:jc w:val="center"/>
        <w:rPr>
          <w:b/>
          <w:lang w:val="bg-BG"/>
        </w:rPr>
      </w:pPr>
      <w:r>
        <w:rPr>
          <w:b/>
          <w:sz w:val="40"/>
          <w:lang w:val="bg-BG"/>
        </w:rPr>
        <w:tab/>
      </w:r>
    </w:p>
    <w:p w:rsidR="0087766D" w:rsidRPr="0087766D" w:rsidRDefault="0087766D" w:rsidP="0087766D">
      <w:pPr>
        <w:ind w:left="144" w:right="144" w:hanging="2"/>
        <w:jc w:val="center"/>
        <w:rPr>
          <w:b/>
          <w:sz w:val="24"/>
          <w:szCs w:val="24"/>
          <w:lang w:val="bg-BG" w:eastAsia="en-US"/>
        </w:rPr>
      </w:pPr>
      <w:r w:rsidRPr="0087766D">
        <w:rPr>
          <w:b/>
          <w:sz w:val="24"/>
          <w:szCs w:val="24"/>
          <w:lang w:val="bg-BG" w:eastAsia="en-US"/>
        </w:rPr>
        <w:t>за проверка за установяване на съответствието на строежа с издадените строителни книжа и за това, че подробният устройствен план е приложен по отношение на застрояването</w:t>
      </w:r>
    </w:p>
    <w:p w:rsidR="0087766D" w:rsidRPr="0087766D" w:rsidRDefault="0087766D" w:rsidP="0087766D">
      <w:pPr>
        <w:ind w:left="144" w:right="144" w:hanging="2"/>
        <w:jc w:val="center"/>
        <w:rPr>
          <w:sz w:val="24"/>
          <w:szCs w:val="24"/>
          <w:lang w:val="bg-BG" w:eastAsia="en-US"/>
        </w:rPr>
      </w:pPr>
    </w:p>
    <w:p w:rsidR="0087766D" w:rsidRPr="0087766D" w:rsidRDefault="0087766D" w:rsidP="0087766D">
      <w:pPr>
        <w:spacing w:line="360" w:lineRule="auto"/>
        <w:ind w:right="144"/>
        <w:rPr>
          <w:sz w:val="22"/>
          <w:szCs w:val="22"/>
          <w:lang w:val="bg-BG" w:eastAsia="en-US"/>
        </w:rPr>
      </w:pPr>
      <w:r w:rsidRPr="0087766D">
        <w:rPr>
          <w:sz w:val="24"/>
          <w:szCs w:val="24"/>
          <w:lang w:val="bg-BG" w:eastAsia="en-US"/>
        </w:rPr>
        <w:t xml:space="preserve">   </w:t>
      </w:r>
      <w:r w:rsidRPr="0087766D">
        <w:rPr>
          <w:sz w:val="22"/>
          <w:szCs w:val="22"/>
          <w:lang w:val="bg-BG" w:eastAsia="en-US"/>
        </w:rPr>
        <w:t xml:space="preserve">От 1. ……………………………………………………………………………………………………….., </w:t>
      </w:r>
    </w:p>
    <w:p w:rsidR="0087766D" w:rsidRPr="0087766D" w:rsidRDefault="0087766D" w:rsidP="0087766D">
      <w:pPr>
        <w:spacing w:line="360" w:lineRule="auto"/>
        <w:ind w:right="144"/>
        <w:rPr>
          <w:sz w:val="22"/>
          <w:szCs w:val="22"/>
          <w:lang w:val="bg-BG" w:eastAsia="en-US"/>
        </w:rPr>
      </w:pPr>
      <w:r w:rsidRPr="0087766D">
        <w:rPr>
          <w:sz w:val="22"/>
          <w:szCs w:val="22"/>
          <w:lang w:val="bg-BG" w:eastAsia="en-US"/>
        </w:rPr>
        <w:t>ЕГН ..</w:t>
      </w:r>
      <w:r w:rsidRPr="0087766D">
        <w:rPr>
          <w:sz w:val="22"/>
          <w:szCs w:val="22"/>
          <w:lang w:eastAsia="en-US"/>
        </w:rPr>
        <w:t>.</w:t>
      </w:r>
      <w:r w:rsidRPr="0087766D">
        <w:rPr>
          <w:sz w:val="22"/>
          <w:szCs w:val="22"/>
          <w:lang w:val="bg-BG" w:eastAsia="en-US"/>
        </w:rPr>
        <w:t>……………………, адрес:..…………………………………………………………………………,</w:t>
      </w:r>
    </w:p>
    <w:p w:rsidR="0087766D" w:rsidRPr="0087766D" w:rsidRDefault="0087766D" w:rsidP="0087766D">
      <w:pPr>
        <w:spacing w:line="360" w:lineRule="auto"/>
        <w:ind w:right="144"/>
        <w:rPr>
          <w:sz w:val="22"/>
          <w:szCs w:val="22"/>
          <w:lang w:val="bg-BG" w:eastAsia="en-US"/>
        </w:rPr>
      </w:pPr>
      <w:r w:rsidRPr="0087766D">
        <w:rPr>
          <w:sz w:val="22"/>
          <w:szCs w:val="22"/>
          <w:lang w:val="bg-BG" w:eastAsia="en-US"/>
        </w:rPr>
        <w:t>тел: ..…………………….,факс:…………………………...,електронна поща:…………………………...,</w:t>
      </w:r>
    </w:p>
    <w:p w:rsidR="0087766D" w:rsidRPr="0087766D" w:rsidRDefault="0087766D" w:rsidP="0087766D">
      <w:pPr>
        <w:spacing w:line="360" w:lineRule="auto"/>
        <w:ind w:right="144"/>
        <w:rPr>
          <w:sz w:val="22"/>
          <w:szCs w:val="22"/>
          <w:lang w:eastAsia="en-US"/>
        </w:rPr>
      </w:pPr>
      <w:r w:rsidRPr="0087766D">
        <w:rPr>
          <w:sz w:val="22"/>
          <w:szCs w:val="22"/>
          <w:lang w:val="bg-BG" w:eastAsia="en-US"/>
        </w:rPr>
        <w:t xml:space="preserve"> </w:t>
      </w:r>
      <w:proofErr w:type="spellStart"/>
      <w:proofErr w:type="gramStart"/>
      <w:r w:rsidRPr="0087766D">
        <w:rPr>
          <w:sz w:val="22"/>
          <w:szCs w:val="22"/>
          <w:lang w:eastAsia="en-US"/>
        </w:rPr>
        <w:t>док</w:t>
      </w:r>
      <w:proofErr w:type="spellEnd"/>
      <w:proofErr w:type="gramEnd"/>
      <w:r w:rsidRPr="0087766D">
        <w:rPr>
          <w:sz w:val="22"/>
          <w:szCs w:val="22"/>
          <w:lang w:eastAsia="en-US"/>
        </w:rPr>
        <w:t xml:space="preserve">. </w:t>
      </w:r>
      <w:proofErr w:type="gramStart"/>
      <w:r w:rsidRPr="0087766D">
        <w:rPr>
          <w:sz w:val="22"/>
          <w:szCs w:val="22"/>
          <w:lang w:eastAsia="en-US"/>
        </w:rPr>
        <w:t>за</w:t>
      </w:r>
      <w:proofErr w:type="gramEnd"/>
      <w:r w:rsidRPr="0087766D">
        <w:rPr>
          <w:sz w:val="22"/>
          <w:szCs w:val="22"/>
          <w:lang w:eastAsia="en-US"/>
        </w:rPr>
        <w:t xml:space="preserve"> </w:t>
      </w:r>
      <w:proofErr w:type="spellStart"/>
      <w:r w:rsidRPr="0087766D">
        <w:rPr>
          <w:sz w:val="22"/>
          <w:szCs w:val="22"/>
          <w:lang w:eastAsia="en-US"/>
        </w:rPr>
        <w:t>собств</w:t>
      </w:r>
      <w:proofErr w:type="spellEnd"/>
      <w:r w:rsidRPr="0087766D">
        <w:rPr>
          <w:sz w:val="22"/>
          <w:szCs w:val="22"/>
          <w:lang w:eastAsia="en-US"/>
        </w:rPr>
        <w:t>./</w:t>
      </w:r>
      <w:proofErr w:type="spellStart"/>
      <w:r w:rsidRPr="0087766D">
        <w:rPr>
          <w:sz w:val="22"/>
          <w:szCs w:val="22"/>
          <w:lang w:eastAsia="en-US"/>
        </w:rPr>
        <w:t>дог</w:t>
      </w:r>
      <w:proofErr w:type="spellEnd"/>
      <w:r w:rsidRPr="0087766D">
        <w:rPr>
          <w:sz w:val="22"/>
          <w:szCs w:val="22"/>
          <w:lang w:eastAsia="en-US"/>
        </w:rPr>
        <w:t xml:space="preserve">. </w:t>
      </w:r>
      <w:proofErr w:type="gramStart"/>
      <w:r w:rsidRPr="0087766D">
        <w:rPr>
          <w:sz w:val="22"/>
          <w:szCs w:val="22"/>
          <w:lang w:eastAsia="en-US"/>
        </w:rPr>
        <w:t>за</w:t>
      </w:r>
      <w:proofErr w:type="gramEnd"/>
      <w:r w:rsidRPr="0087766D">
        <w:rPr>
          <w:sz w:val="22"/>
          <w:szCs w:val="22"/>
          <w:lang w:eastAsia="en-US"/>
        </w:rPr>
        <w:t xml:space="preserve"> </w:t>
      </w:r>
      <w:proofErr w:type="spellStart"/>
      <w:r w:rsidRPr="0087766D">
        <w:rPr>
          <w:sz w:val="22"/>
          <w:szCs w:val="22"/>
          <w:lang w:eastAsia="en-US"/>
        </w:rPr>
        <w:t>наем</w:t>
      </w:r>
      <w:proofErr w:type="spellEnd"/>
      <w:r w:rsidRPr="0087766D">
        <w:rPr>
          <w:sz w:val="22"/>
          <w:szCs w:val="22"/>
          <w:lang w:val="bg-BG" w:eastAsia="en-US"/>
        </w:rPr>
        <w:t>………………………………………………………………………………</w:t>
      </w:r>
    </w:p>
    <w:p w:rsidR="0087766D" w:rsidRPr="0087766D" w:rsidRDefault="0087766D" w:rsidP="0087766D">
      <w:pPr>
        <w:spacing w:line="360" w:lineRule="auto"/>
        <w:ind w:right="144"/>
        <w:rPr>
          <w:sz w:val="22"/>
          <w:szCs w:val="22"/>
          <w:lang w:val="bg-BG" w:eastAsia="en-US"/>
        </w:rPr>
      </w:pPr>
      <w:r w:rsidRPr="0087766D">
        <w:rPr>
          <w:sz w:val="22"/>
          <w:szCs w:val="22"/>
          <w:lang w:val="bg-BG" w:eastAsia="en-US"/>
        </w:rPr>
        <w:t xml:space="preserve">        2. ………………………………………………………………………………………………………………..</w:t>
      </w:r>
    </w:p>
    <w:p w:rsidR="0087766D" w:rsidRPr="0087766D" w:rsidRDefault="0087766D" w:rsidP="0087766D">
      <w:pPr>
        <w:spacing w:line="360" w:lineRule="auto"/>
        <w:ind w:right="144"/>
        <w:rPr>
          <w:sz w:val="22"/>
          <w:szCs w:val="22"/>
          <w:lang w:val="bg-BG" w:eastAsia="en-US"/>
        </w:rPr>
      </w:pPr>
      <w:r w:rsidRPr="0087766D">
        <w:rPr>
          <w:sz w:val="22"/>
          <w:szCs w:val="22"/>
          <w:lang w:val="bg-BG" w:eastAsia="en-US"/>
        </w:rPr>
        <w:t>ЕГН..</w:t>
      </w:r>
      <w:r w:rsidRPr="0087766D">
        <w:rPr>
          <w:sz w:val="22"/>
          <w:szCs w:val="22"/>
          <w:lang w:eastAsia="en-US"/>
        </w:rPr>
        <w:t>.</w:t>
      </w:r>
      <w:r w:rsidRPr="0087766D">
        <w:rPr>
          <w:sz w:val="22"/>
          <w:szCs w:val="22"/>
          <w:lang w:val="bg-BG" w:eastAsia="en-US"/>
        </w:rPr>
        <w:t>……………………, адрес:..…………………………………………………………………………,</w:t>
      </w:r>
    </w:p>
    <w:p w:rsidR="0087766D" w:rsidRPr="0087766D" w:rsidRDefault="0087766D" w:rsidP="0087766D">
      <w:pPr>
        <w:spacing w:line="360" w:lineRule="auto"/>
        <w:ind w:right="144"/>
        <w:rPr>
          <w:sz w:val="22"/>
          <w:szCs w:val="22"/>
          <w:lang w:val="bg-BG" w:eastAsia="en-US"/>
        </w:rPr>
      </w:pPr>
      <w:r w:rsidRPr="0087766D">
        <w:rPr>
          <w:sz w:val="22"/>
          <w:szCs w:val="22"/>
          <w:lang w:val="bg-BG" w:eastAsia="en-US"/>
        </w:rPr>
        <w:t>тел: ..…………………….,факс:…………………………...,електронна поща:…………………………...,</w:t>
      </w:r>
    </w:p>
    <w:p w:rsidR="0087766D" w:rsidRPr="0087766D" w:rsidRDefault="0087766D" w:rsidP="0087766D">
      <w:pPr>
        <w:spacing w:line="360" w:lineRule="auto"/>
        <w:ind w:right="144"/>
        <w:rPr>
          <w:sz w:val="22"/>
          <w:szCs w:val="22"/>
          <w:lang w:val="bg-BG" w:eastAsia="en-US"/>
        </w:rPr>
      </w:pPr>
      <w:proofErr w:type="spellStart"/>
      <w:proofErr w:type="gramStart"/>
      <w:r w:rsidRPr="0087766D">
        <w:rPr>
          <w:sz w:val="22"/>
          <w:szCs w:val="22"/>
          <w:lang w:eastAsia="en-US"/>
        </w:rPr>
        <w:t>док</w:t>
      </w:r>
      <w:proofErr w:type="spellEnd"/>
      <w:proofErr w:type="gramEnd"/>
      <w:r w:rsidRPr="0087766D">
        <w:rPr>
          <w:sz w:val="22"/>
          <w:szCs w:val="22"/>
          <w:lang w:eastAsia="en-US"/>
        </w:rPr>
        <w:t xml:space="preserve">. </w:t>
      </w:r>
      <w:proofErr w:type="gramStart"/>
      <w:r w:rsidRPr="0087766D">
        <w:rPr>
          <w:sz w:val="22"/>
          <w:szCs w:val="22"/>
          <w:lang w:eastAsia="en-US"/>
        </w:rPr>
        <w:t>за</w:t>
      </w:r>
      <w:proofErr w:type="gramEnd"/>
      <w:r w:rsidRPr="0087766D">
        <w:rPr>
          <w:sz w:val="22"/>
          <w:szCs w:val="22"/>
          <w:lang w:eastAsia="en-US"/>
        </w:rPr>
        <w:t xml:space="preserve"> </w:t>
      </w:r>
      <w:proofErr w:type="spellStart"/>
      <w:r w:rsidRPr="0087766D">
        <w:rPr>
          <w:sz w:val="22"/>
          <w:szCs w:val="22"/>
          <w:lang w:eastAsia="en-US"/>
        </w:rPr>
        <w:t>собств</w:t>
      </w:r>
      <w:proofErr w:type="spellEnd"/>
      <w:r w:rsidRPr="0087766D">
        <w:rPr>
          <w:sz w:val="22"/>
          <w:szCs w:val="22"/>
          <w:lang w:eastAsia="en-US"/>
        </w:rPr>
        <w:t>./</w:t>
      </w:r>
      <w:proofErr w:type="spellStart"/>
      <w:r w:rsidRPr="0087766D">
        <w:rPr>
          <w:sz w:val="22"/>
          <w:szCs w:val="22"/>
          <w:lang w:eastAsia="en-US"/>
        </w:rPr>
        <w:t>дог</w:t>
      </w:r>
      <w:proofErr w:type="spellEnd"/>
      <w:r w:rsidRPr="0087766D">
        <w:rPr>
          <w:sz w:val="22"/>
          <w:szCs w:val="22"/>
          <w:lang w:eastAsia="en-US"/>
        </w:rPr>
        <w:t xml:space="preserve">. </w:t>
      </w:r>
      <w:proofErr w:type="gramStart"/>
      <w:r w:rsidRPr="0087766D">
        <w:rPr>
          <w:sz w:val="22"/>
          <w:szCs w:val="22"/>
          <w:lang w:eastAsia="en-US"/>
        </w:rPr>
        <w:t>за</w:t>
      </w:r>
      <w:proofErr w:type="gramEnd"/>
      <w:r w:rsidRPr="0087766D">
        <w:rPr>
          <w:sz w:val="22"/>
          <w:szCs w:val="22"/>
          <w:lang w:eastAsia="en-US"/>
        </w:rPr>
        <w:t xml:space="preserve"> </w:t>
      </w:r>
      <w:proofErr w:type="spellStart"/>
      <w:r w:rsidRPr="0087766D">
        <w:rPr>
          <w:sz w:val="22"/>
          <w:szCs w:val="22"/>
          <w:lang w:eastAsia="en-US"/>
        </w:rPr>
        <w:t>наем</w:t>
      </w:r>
      <w:proofErr w:type="spellEnd"/>
      <w:r w:rsidRPr="0087766D">
        <w:rPr>
          <w:sz w:val="22"/>
          <w:szCs w:val="22"/>
          <w:lang w:val="bg-BG" w:eastAsia="en-US"/>
        </w:rPr>
        <w:t>………………………………………………………………………………</w:t>
      </w:r>
    </w:p>
    <w:p w:rsidR="0087766D" w:rsidRPr="0087766D" w:rsidRDefault="0087766D" w:rsidP="0087766D">
      <w:pPr>
        <w:spacing w:line="360" w:lineRule="auto"/>
        <w:ind w:right="144" w:firstLine="720"/>
        <w:rPr>
          <w:b/>
          <w:i/>
          <w:sz w:val="24"/>
          <w:szCs w:val="24"/>
          <w:lang w:val="bg-BG" w:eastAsia="en-US"/>
        </w:rPr>
      </w:pPr>
    </w:p>
    <w:p w:rsidR="0087766D" w:rsidRPr="0087766D" w:rsidRDefault="00ED409E" w:rsidP="0087766D">
      <w:pPr>
        <w:spacing w:line="360" w:lineRule="auto"/>
        <w:ind w:right="144" w:firstLine="720"/>
        <w:rPr>
          <w:b/>
          <w:i/>
          <w:sz w:val="24"/>
          <w:szCs w:val="24"/>
          <w:lang w:eastAsia="en-US"/>
        </w:rPr>
      </w:pPr>
      <w:r>
        <w:rPr>
          <w:b/>
          <w:i/>
          <w:sz w:val="24"/>
          <w:szCs w:val="24"/>
          <w:lang w:val="bg-BG" w:eastAsia="en-US"/>
        </w:rPr>
        <w:t>УВАЖАЕМИ ГОСПОДИН</w:t>
      </w:r>
      <w:r w:rsidR="0087766D" w:rsidRPr="0087766D">
        <w:rPr>
          <w:b/>
          <w:i/>
          <w:sz w:val="24"/>
          <w:szCs w:val="24"/>
          <w:lang w:val="bg-BG" w:eastAsia="en-US"/>
        </w:rPr>
        <w:t xml:space="preserve"> КМЕТ,</w:t>
      </w:r>
    </w:p>
    <w:p w:rsidR="0087766D" w:rsidRPr="0087766D" w:rsidRDefault="0087766D" w:rsidP="0087766D">
      <w:pPr>
        <w:spacing w:line="360" w:lineRule="auto"/>
        <w:ind w:right="144" w:firstLine="720"/>
        <w:jc w:val="both"/>
        <w:rPr>
          <w:sz w:val="22"/>
          <w:szCs w:val="22"/>
          <w:lang w:val="bg-BG" w:eastAsia="en-US"/>
        </w:rPr>
      </w:pPr>
      <w:r w:rsidRPr="0087766D">
        <w:rPr>
          <w:sz w:val="22"/>
          <w:szCs w:val="22"/>
          <w:lang w:val="ru-RU" w:eastAsia="en-US"/>
        </w:rPr>
        <w:t xml:space="preserve">Желая да ми/ни </w:t>
      </w:r>
      <w:r w:rsidRPr="0087766D">
        <w:rPr>
          <w:sz w:val="22"/>
          <w:szCs w:val="22"/>
          <w:lang w:val="bg-BG" w:eastAsia="en-US"/>
        </w:rPr>
        <w:t>бъде извършена проверка за установяване на съответствието на строежа с издадените строителни книжа и затова, че ПУП е приложен на място по отношение на застрояването за строеж:</w:t>
      </w:r>
    </w:p>
    <w:p w:rsidR="0087766D" w:rsidRPr="0087766D" w:rsidRDefault="0087766D" w:rsidP="0087766D">
      <w:pPr>
        <w:spacing w:line="360" w:lineRule="auto"/>
        <w:ind w:left="142" w:right="144"/>
        <w:rPr>
          <w:sz w:val="22"/>
          <w:szCs w:val="22"/>
          <w:lang w:val="bg-BG" w:eastAsia="en-US"/>
        </w:rPr>
      </w:pPr>
      <w:r w:rsidRPr="0087766D">
        <w:rPr>
          <w:sz w:val="22"/>
          <w:szCs w:val="22"/>
          <w:lang w:val="bg-BG" w:eastAsia="en-US"/>
        </w:rPr>
        <w:t>…………………………………………………………………………………………………………………</w:t>
      </w:r>
    </w:p>
    <w:p w:rsidR="0087766D" w:rsidRPr="0087766D" w:rsidRDefault="0087766D" w:rsidP="0087766D">
      <w:pPr>
        <w:spacing w:before="40" w:line="360" w:lineRule="auto"/>
        <w:ind w:left="144" w:right="-468"/>
        <w:rPr>
          <w:sz w:val="22"/>
          <w:szCs w:val="22"/>
          <w:lang w:val="bg-BG" w:eastAsia="en-US"/>
        </w:rPr>
      </w:pPr>
      <w:r w:rsidRPr="0087766D">
        <w:rPr>
          <w:sz w:val="22"/>
          <w:szCs w:val="22"/>
          <w:lang w:val="bg-BG" w:eastAsia="en-US"/>
        </w:rPr>
        <w:t>…………………………………………………………………………………………………………………</w:t>
      </w:r>
    </w:p>
    <w:p w:rsidR="0087766D" w:rsidRPr="0087766D" w:rsidRDefault="0087766D" w:rsidP="0087766D">
      <w:pPr>
        <w:spacing w:before="40" w:line="360" w:lineRule="auto"/>
        <w:ind w:left="144" w:right="-468"/>
        <w:rPr>
          <w:sz w:val="22"/>
          <w:szCs w:val="22"/>
          <w:lang w:val="bg-BG" w:eastAsia="en-US"/>
        </w:rPr>
      </w:pPr>
      <w:r w:rsidRPr="0087766D">
        <w:rPr>
          <w:sz w:val="22"/>
          <w:szCs w:val="22"/>
          <w:lang w:val="ru-RU" w:eastAsia="en-US"/>
        </w:rPr>
        <w:t>в п-л № ................ в кв. № .............., гр./с………………………мест/мах</w:t>
      </w:r>
      <w:r w:rsidRPr="0087766D">
        <w:rPr>
          <w:sz w:val="22"/>
          <w:szCs w:val="22"/>
          <w:lang w:val="bg-BG" w:eastAsia="en-US"/>
        </w:rPr>
        <w:t xml:space="preserve"> </w:t>
      </w:r>
      <w:proofErr w:type="gramStart"/>
      <w:r w:rsidRPr="0087766D">
        <w:rPr>
          <w:sz w:val="22"/>
          <w:szCs w:val="22"/>
          <w:lang w:val="bg-BG" w:eastAsia="en-US"/>
        </w:rPr>
        <w:t>…….</w:t>
      </w:r>
      <w:proofErr w:type="gramEnd"/>
      <w:r w:rsidRPr="0087766D">
        <w:rPr>
          <w:sz w:val="22"/>
          <w:szCs w:val="22"/>
          <w:lang w:val="bg-BG" w:eastAsia="en-US"/>
        </w:rPr>
        <w:t>…………………………..</w:t>
      </w:r>
    </w:p>
    <w:p w:rsidR="0087766D" w:rsidRPr="0087766D" w:rsidRDefault="0087766D" w:rsidP="0087766D">
      <w:pPr>
        <w:spacing w:before="40" w:line="360" w:lineRule="auto"/>
        <w:ind w:left="144" w:right="-468"/>
        <w:rPr>
          <w:sz w:val="22"/>
          <w:szCs w:val="22"/>
          <w:lang w:val="bg-BG" w:eastAsia="en-US"/>
        </w:rPr>
      </w:pPr>
      <w:r w:rsidRPr="0087766D">
        <w:rPr>
          <w:sz w:val="22"/>
          <w:szCs w:val="22"/>
          <w:lang w:val="ru-RU" w:eastAsia="en-US"/>
        </w:rPr>
        <w:t>община</w:t>
      </w:r>
      <w:r w:rsidRPr="0087766D">
        <w:rPr>
          <w:sz w:val="22"/>
          <w:szCs w:val="22"/>
          <w:lang w:val="bg-BG" w:eastAsia="en-US"/>
        </w:rPr>
        <w:t xml:space="preserve"> …………………………</w:t>
      </w:r>
      <w:proofErr w:type="gramStart"/>
      <w:r w:rsidRPr="0087766D">
        <w:rPr>
          <w:sz w:val="22"/>
          <w:szCs w:val="22"/>
          <w:lang w:val="bg-BG" w:eastAsia="en-US"/>
        </w:rPr>
        <w:t>…</w:t>
      </w:r>
      <w:r w:rsidRPr="0087766D">
        <w:rPr>
          <w:sz w:val="22"/>
          <w:szCs w:val="22"/>
          <w:lang w:val="ru-RU" w:eastAsia="en-US"/>
        </w:rPr>
        <w:t>,адрес</w:t>
      </w:r>
      <w:proofErr w:type="gramEnd"/>
      <w:r w:rsidRPr="0087766D">
        <w:rPr>
          <w:sz w:val="22"/>
          <w:szCs w:val="22"/>
          <w:lang w:val="bg-BG" w:eastAsia="en-US"/>
        </w:rPr>
        <w:t>: ………………………………………………………………….</w:t>
      </w:r>
    </w:p>
    <w:p w:rsidR="0087766D" w:rsidRPr="0087766D" w:rsidRDefault="0087766D" w:rsidP="0087766D">
      <w:pPr>
        <w:spacing w:before="40" w:line="360" w:lineRule="auto"/>
        <w:ind w:left="144" w:right="-468"/>
        <w:rPr>
          <w:i/>
          <w:sz w:val="22"/>
          <w:szCs w:val="22"/>
          <w:lang w:val="ru-RU" w:eastAsia="en-US"/>
        </w:rPr>
      </w:pPr>
      <w:r w:rsidRPr="0087766D">
        <w:rPr>
          <w:i/>
          <w:sz w:val="22"/>
          <w:szCs w:val="22"/>
          <w:lang w:val="ru-RU" w:eastAsia="en-US"/>
        </w:rPr>
        <w:t xml:space="preserve">                                                                                  </w:t>
      </w:r>
      <w:r w:rsidRPr="0087766D">
        <w:rPr>
          <w:i/>
          <w:sz w:val="22"/>
          <w:szCs w:val="22"/>
          <w:lang w:val="bg-BG" w:eastAsia="en-US"/>
        </w:rPr>
        <w:t xml:space="preserve">        /  </w:t>
      </w:r>
      <w:proofErr w:type="spellStart"/>
      <w:r w:rsidRPr="0087766D">
        <w:rPr>
          <w:i/>
          <w:sz w:val="22"/>
          <w:szCs w:val="22"/>
          <w:lang w:val="ru-RU" w:eastAsia="en-US"/>
        </w:rPr>
        <w:t>ж.к</w:t>
      </w:r>
      <w:proofErr w:type="spellEnd"/>
      <w:r w:rsidRPr="0087766D">
        <w:rPr>
          <w:i/>
          <w:sz w:val="22"/>
          <w:szCs w:val="22"/>
          <w:lang w:val="ru-RU" w:eastAsia="en-US"/>
        </w:rPr>
        <w:t xml:space="preserve">., бул., ул., </w:t>
      </w:r>
      <w:proofErr w:type="spellStart"/>
      <w:r w:rsidRPr="0087766D">
        <w:rPr>
          <w:i/>
          <w:sz w:val="22"/>
          <w:szCs w:val="22"/>
          <w:lang w:val="ru-RU" w:eastAsia="en-US"/>
        </w:rPr>
        <w:t>сграда</w:t>
      </w:r>
      <w:proofErr w:type="spellEnd"/>
      <w:r w:rsidRPr="0087766D">
        <w:rPr>
          <w:i/>
          <w:sz w:val="22"/>
          <w:szCs w:val="22"/>
          <w:lang w:val="ru-RU" w:eastAsia="en-US"/>
        </w:rPr>
        <w:t xml:space="preserve">, №, </w:t>
      </w:r>
      <w:proofErr w:type="spellStart"/>
      <w:proofErr w:type="gramStart"/>
      <w:r w:rsidRPr="0087766D">
        <w:rPr>
          <w:i/>
          <w:sz w:val="22"/>
          <w:szCs w:val="22"/>
          <w:lang w:val="ru-RU" w:eastAsia="en-US"/>
        </w:rPr>
        <w:t>вх</w:t>
      </w:r>
      <w:proofErr w:type="spellEnd"/>
      <w:r w:rsidRPr="0087766D">
        <w:rPr>
          <w:i/>
          <w:sz w:val="22"/>
          <w:szCs w:val="22"/>
          <w:lang w:val="ru-RU" w:eastAsia="en-US"/>
        </w:rPr>
        <w:t>.,</w:t>
      </w:r>
      <w:proofErr w:type="gramEnd"/>
      <w:r w:rsidRPr="0087766D">
        <w:rPr>
          <w:i/>
          <w:sz w:val="22"/>
          <w:szCs w:val="22"/>
          <w:lang w:val="ru-RU" w:eastAsia="en-US"/>
        </w:rPr>
        <w:t xml:space="preserve"> </w:t>
      </w:r>
      <w:proofErr w:type="spellStart"/>
      <w:r w:rsidRPr="0087766D">
        <w:rPr>
          <w:i/>
          <w:sz w:val="22"/>
          <w:szCs w:val="22"/>
          <w:lang w:val="ru-RU" w:eastAsia="en-US"/>
        </w:rPr>
        <w:t>ет</w:t>
      </w:r>
      <w:proofErr w:type="spellEnd"/>
      <w:r w:rsidRPr="0087766D">
        <w:rPr>
          <w:i/>
          <w:sz w:val="22"/>
          <w:szCs w:val="22"/>
          <w:lang w:val="ru-RU" w:eastAsia="en-US"/>
        </w:rPr>
        <w:t>., ап.</w:t>
      </w:r>
      <w:r w:rsidRPr="0087766D">
        <w:rPr>
          <w:i/>
          <w:sz w:val="22"/>
          <w:szCs w:val="22"/>
          <w:lang w:val="bg-BG" w:eastAsia="en-US"/>
        </w:rPr>
        <w:t xml:space="preserve"> /</w:t>
      </w:r>
      <w:r w:rsidRPr="0087766D">
        <w:rPr>
          <w:i/>
          <w:sz w:val="22"/>
          <w:szCs w:val="22"/>
          <w:lang w:val="ru-RU" w:eastAsia="en-US"/>
        </w:rPr>
        <w:t xml:space="preserve">                                                      </w:t>
      </w:r>
    </w:p>
    <w:p w:rsidR="0087766D" w:rsidRPr="0087766D" w:rsidRDefault="0087766D" w:rsidP="0087766D">
      <w:pPr>
        <w:tabs>
          <w:tab w:val="left" w:pos="4185"/>
        </w:tabs>
        <w:spacing w:line="360" w:lineRule="auto"/>
        <w:jc w:val="both"/>
        <w:rPr>
          <w:rFonts w:ascii="Verdana" w:hAnsi="Verdana"/>
          <w:lang w:val="bg-BG" w:eastAsia="en-US"/>
        </w:rPr>
      </w:pPr>
      <w:r w:rsidRPr="0087766D">
        <w:rPr>
          <w:sz w:val="24"/>
          <w:szCs w:val="24"/>
          <w:u w:val="single"/>
          <w:lang w:val="bg-BG" w:eastAsia="en-US"/>
        </w:rPr>
        <w:t>Приложения:</w:t>
      </w:r>
    </w:p>
    <w:p w:rsidR="0087766D" w:rsidRPr="0087766D" w:rsidRDefault="0087766D" w:rsidP="0087766D">
      <w:pPr>
        <w:numPr>
          <w:ilvl w:val="0"/>
          <w:numId w:val="3"/>
        </w:numPr>
        <w:jc w:val="both"/>
        <w:rPr>
          <w:sz w:val="24"/>
          <w:szCs w:val="24"/>
          <w:lang w:val="bg-BG"/>
        </w:rPr>
      </w:pPr>
      <w:r w:rsidRPr="0087766D">
        <w:rPr>
          <w:sz w:val="24"/>
          <w:szCs w:val="24"/>
          <w:lang w:val="bg-BG"/>
        </w:rPr>
        <w:t xml:space="preserve">Строително разрешение /копие/; </w:t>
      </w:r>
    </w:p>
    <w:p w:rsidR="0087766D" w:rsidRPr="0087766D" w:rsidRDefault="0087766D" w:rsidP="0087766D">
      <w:pPr>
        <w:numPr>
          <w:ilvl w:val="0"/>
          <w:numId w:val="3"/>
        </w:numPr>
        <w:jc w:val="both"/>
        <w:rPr>
          <w:sz w:val="24"/>
          <w:szCs w:val="24"/>
          <w:lang w:val="bg-BG"/>
        </w:rPr>
      </w:pPr>
      <w:proofErr w:type="spellStart"/>
      <w:r w:rsidRPr="0087766D">
        <w:rPr>
          <w:sz w:val="24"/>
          <w:szCs w:val="24"/>
          <w:lang w:val="bg-BG"/>
        </w:rPr>
        <w:t>Геодезическо</w:t>
      </w:r>
      <w:proofErr w:type="spellEnd"/>
      <w:r w:rsidRPr="0087766D">
        <w:rPr>
          <w:sz w:val="24"/>
          <w:szCs w:val="24"/>
          <w:lang w:val="bg-BG"/>
        </w:rPr>
        <w:t xml:space="preserve"> заснемане;</w:t>
      </w:r>
    </w:p>
    <w:p w:rsidR="0087766D" w:rsidRPr="0087766D" w:rsidRDefault="0087766D" w:rsidP="0087766D">
      <w:pPr>
        <w:numPr>
          <w:ilvl w:val="0"/>
          <w:numId w:val="3"/>
        </w:numPr>
        <w:jc w:val="both"/>
        <w:rPr>
          <w:sz w:val="24"/>
          <w:szCs w:val="24"/>
          <w:lang w:val="bg-BG"/>
        </w:rPr>
      </w:pPr>
      <w:r w:rsidRPr="0087766D">
        <w:rPr>
          <w:sz w:val="24"/>
          <w:szCs w:val="24"/>
          <w:lang w:val="bg-BG"/>
        </w:rPr>
        <w:t xml:space="preserve">Копие от одобрения (съгласуван) инвестиционен проект, съдържащ части: архитектурна, конструктивна, трасировъчен план и вертикална планировка, проект за организацията и изпълнението на строителството (ПОИС), технологична; </w:t>
      </w:r>
    </w:p>
    <w:p w:rsidR="00F176AE" w:rsidRDefault="00F176AE" w:rsidP="00F176AE"/>
    <w:p w:rsidR="00ED409E" w:rsidRPr="00ED409E" w:rsidRDefault="00ED409E" w:rsidP="00ED409E">
      <w:pPr>
        <w:numPr>
          <w:ilvl w:val="0"/>
          <w:numId w:val="3"/>
        </w:numPr>
        <w:jc w:val="both"/>
        <w:rPr>
          <w:sz w:val="24"/>
          <w:szCs w:val="24"/>
          <w:lang w:val="bg-BG"/>
        </w:rPr>
      </w:pPr>
      <w:r w:rsidRPr="00ED409E">
        <w:rPr>
          <w:sz w:val="24"/>
          <w:szCs w:val="24"/>
          <w:lang w:val="bg-BG"/>
        </w:rPr>
        <w:t xml:space="preserve">Протокол за откриване на строителна площадка и определяне на строителна линия и ново на строеж; </w:t>
      </w:r>
    </w:p>
    <w:p w:rsidR="00ED409E" w:rsidRPr="00ED409E" w:rsidRDefault="00ED409E" w:rsidP="00ED409E">
      <w:pPr>
        <w:jc w:val="both"/>
        <w:rPr>
          <w:b/>
          <w:sz w:val="22"/>
          <w:szCs w:val="22"/>
        </w:rPr>
      </w:pPr>
    </w:p>
    <w:p w:rsidR="00ED409E" w:rsidRPr="00ED409E" w:rsidRDefault="00ED409E" w:rsidP="00ED409E">
      <w:pPr>
        <w:jc w:val="both"/>
        <w:rPr>
          <w:b/>
          <w:sz w:val="22"/>
          <w:szCs w:val="22"/>
        </w:rPr>
      </w:pPr>
    </w:p>
    <w:p w:rsidR="00ED409E" w:rsidRPr="00ED409E" w:rsidRDefault="00ED409E" w:rsidP="00ED409E">
      <w:pPr>
        <w:jc w:val="both"/>
        <w:rPr>
          <w:b/>
          <w:sz w:val="22"/>
          <w:szCs w:val="22"/>
        </w:rPr>
      </w:pPr>
    </w:p>
    <w:p w:rsidR="00ED409E" w:rsidRPr="00ED409E" w:rsidRDefault="00ED409E" w:rsidP="00ED409E">
      <w:pPr>
        <w:jc w:val="both"/>
        <w:rPr>
          <w:b/>
          <w:sz w:val="22"/>
          <w:szCs w:val="22"/>
        </w:rPr>
      </w:pPr>
    </w:p>
    <w:p w:rsidR="00ED409E" w:rsidRPr="00ED409E" w:rsidRDefault="00ED409E" w:rsidP="00ED409E">
      <w:pPr>
        <w:jc w:val="both"/>
        <w:rPr>
          <w:b/>
          <w:sz w:val="22"/>
          <w:szCs w:val="22"/>
        </w:rPr>
      </w:pPr>
    </w:p>
    <w:p w:rsidR="00ED409E" w:rsidRPr="00ED409E" w:rsidRDefault="00ED409E" w:rsidP="00ED409E">
      <w:pPr>
        <w:jc w:val="both"/>
        <w:rPr>
          <w:b/>
          <w:sz w:val="22"/>
          <w:szCs w:val="22"/>
        </w:rPr>
      </w:pPr>
    </w:p>
    <w:p w:rsidR="00ED409E" w:rsidRPr="00ED409E" w:rsidRDefault="00ED409E" w:rsidP="00ED409E">
      <w:pPr>
        <w:jc w:val="both"/>
        <w:rPr>
          <w:b/>
          <w:sz w:val="22"/>
          <w:szCs w:val="22"/>
          <w:lang w:val="bg-BG"/>
        </w:rPr>
      </w:pPr>
      <w:r w:rsidRPr="00ED409E">
        <w:rPr>
          <w:b/>
          <w:sz w:val="22"/>
          <w:szCs w:val="22"/>
          <w:lang w:val="bg-BG"/>
        </w:rPr>
        <w:t>Моля, изберете начин, по който да Ви бъде предоставен издаденият индивидуален административен акт:</w:t>
      </w:r>
    </w:p>
    <w:p w:rsidR="00ED409E" w:rsidRPr="00ED409E" w:rsidRDefault="00ED409E" w:rsidP="00ED409E">
      <w:pPr>
        <w:jc w:val="both"/>
        <w:rPr>
          <w:i/>
          <w:sz w:val="22"/>
          <w:szCs w:val="22"/>
          <w:lang w:val="bg-BG"/>
        </w:rPr>
      </w:pPr>
      <w:r w:rsidRPr="00ED409E">
        <w:rPr>
          <w:i/>
          <w:sz w:val="22"/>
          <w:szCs w:val="22"/>
          <w:lang w:val="bg-BG"/>
        </w:rPr>
        <w:t>Заявявам желанието си издаденият индивидуален административен акт да бъде получен:</w:t>
      </w:r>
    </w:p>
    <w:p w:rsidR="00ED409E" w:rsidRPr="00ED409E" w:rsidRDefault="00ED409E" w:rsidP="00ED409E">
      <w:pPr>
        <w:numPr>
          <w:ilvl w:val="0"/>
          <w:numId w:val="4"/>
        </w:numPr>
        <w:jc w:val="both"/>
        <w:rPr>
          <w:sz w:val="22"/>
          <w:szCs w:val="22"/>
          <w:lang w:val="bg-BG"/>
        </w:rPr>
      </w:pPr>
      <w:r w:rsidRPr="00ED409E">
        <w:rPr>
          <w:sz w:val="22"/>
          <w:szCs w:val="22"/>
          <w:lang w:val="bg-BG"/>
        </w:rPr>
        <w:t xml:space="preserve">Чрез лицензиран пощенски оператор на адрес:............................................................................, като декларирам, че пощенските разходи са за моя сметка, платими при получаването му за вътрешни пощенски пратки, и съм съгласен документите да бъдат пренасяни за служебни цели. </w:t>
      </w:r>
    </w:p>
    <w:p w:rsidR="00ED409E" w:rsidRPr="00ED409E" w:rsidRDefault="00ED409E" w:rsidP="00ED409E">
      <w:pPr>
        <w:ind w:left="720"/>
        <w:jc w:val="both"/>
        <w:rPr>
          <w:sz w:val="22"/>
          <w:szCs w:val="22"/>
          <w:lang w:val="bg-BG"/>
        </w:rPr>
      </w:pPr>
      <w:r w:rsidRPr="00ED409E">
        <w:rPr>
          <w:sz w:val="22"/>
          <w:szCs w:val="22"/>
          <w:lang w:val="bg-BG"/>
        </w:rPr>
        <w:t>Индивидуалният административен акт да бъде изпратен:</w:t>
      </w:r>
    </w:p>
    <w:p w:rsidR="00ED409E" w:rsidRPr="00ED409E" w:rsidRDefault="00ED409E" w:rsidP="00ED409E">
      <w:pPr>
        <w:numPr>
          <w:ilvl w:val="0"/>
          <w:numId w:val="4"/>
        </w:numPr>
        <w:jc w:val="both"/>
        <w:rPr>
          <w:sz w:val="22"/>
          <w:szCs w:val="22"/>
          <w:lang w:val="bg-BG"/>
        </w:rPr>
      </w:pPr>
      <w:r w:rsidRPr="00ED409E">
        <w:rPr>
          <w:sz w:val="22"/>
          <w:szCs w:val="22"/>
          <w:lang w:val="bg-BG"/>
        </w:rPr>
        <w:t>като вътрешна препоръчана пощенска пратка;</w:t>
      </w:r>
    </w:p>
    <w:p w:rsidR="00ED409E" w:rsidRPr="00ED409E" w:rsidRDefault="00ED409E" w:rsidP="00ED409E">
      <w:pPr>
        <w:numPr>
          <w:ilvl w:val="0"/>
          <w:numId w:val="4"/>
        </w:numPr>
        <w:jc w:val="both"/>
        <w:rPr>
          <w:sz w:val="22"/>
          <w:szCs w:val="22"/>
          <w:lang w:val="bg-BG"/>
        </w:rPr>
      </w:pPr>
      <w:r w:rsidRPr="00ED409E">
        <w:rPr>
          <w:sz w:val="22"/>
          <w:szCs w:val="22"/>
          <w:lang w:val="bg-BG"/>
        </w:rPr>
        <w:t>като вътрешна куриерска пратка;</w:t>
      </w:r>
    </w:p>
    <w:p w:rsidR="00ED409E" w:rsidRPr="00ED409E" w:rsidRDefault="00ED409E" w:rsidP="00ED409E">
      <w:pPr>
        <w:numPr>
          <w:ilvl w:val="0"/>
          <w:numId w:val="4"/>
        </w:numPr>
        <w:jc w:val="both"/>
        <w:rPr>
          <w:sz w:val="22"/>
          <w:szCs w:val="22"/>
          <w:lang w:val="bg-BG"/>
        </w:rPr>
      </w:pPr>
      <w:r w:rsidRPr="00ED409E">
        <w:rPr>
          <w:sz w:val="22"/>
          <w:szCs w:val="22"/>
          <w:lang w:val="bg-BG"/>
        </w:rPr>
        <w:t>като международна препоръчана пощенска пратка;</w:t>
      </w:r>
    </w:p>
    <w:p w:rsidR="00ED409E" w:rsidRPr="00ED409E" w:rsidRDefault="00ED409E" w:rsidP="00ED409E">
      <w:pPr>
        <w:numPr>
          <w:ilvl w:val="0"/>
          <w:numId w:val="4"/>
        </w:numPr>
        <w:jc w:val="both"/>
        <w:rPr>
          <w:bCs/>
          <w:sz w:val="22"/>
          <w:szCs w:val="22"/>
          <w:lang w:val="bg-BG"/>
        </w:rPr>
      </w:pPr>
      <w:r w:rsidRPr="00ED409E">
        <w:rPr>
          <w:bCs/>
          <w:sz w:val="22"/>
          <w:szCs w:val="22"/>
          <w:lang w:val="bg-BG"/>
        </w:rPr>
        <w:t>Лично или  чрез упълномощено лице в Центъра за услуги и информация на гражданите.</w:t>
      </w:r>
    </w:p>
    <w:p w:rsidR="00ED409E" w:rsidRPr="00ED409E" w:rsidRDefault="00ED409E" w:rsidP="00ED409E">
      <w:pPr>
        <w:rPr>
          <w:sz w:val="24"/>
          <w:szCs w:val="24"/>
        </w:rPr>
      </w:pPr>
    </w:p>
    <w:p w:rsidR="00ED409E" w:rsidRPr="00ED409E" w:rsidRDefault="00ED409E" w:rsidP="00ED409E">
      <w:pPr>
        <w:rPr>
          <w:sz w:val="24"/>
          <w:szCs w:val="24"/>
        </w:rPr>
      </w:pPr>
    </w:p>
    <w:p w:rsidR="00ED409E" w:rsidRPr="00ED409E" w:rsidRDefault="00ED409E" w:rsidP="00ED409E">
      <w:pPr>
        <w:rPr>
          <w:sz w:val="24"/>
          <w:szCs w:val="24"/>
        </w:rPr>
      </w:pPr>
    </w:p>
    <w:p w:rsidR="00ED409E" w:rsidRPr="00ED409E" w:rsidRDefault="00ED409E" w:rsidP="00ED409E">
      <w:pPr>
        <w:rPr>
          <w:sz w:val="24"/>
          <w:szCs w:val="24"/>
        </w:rPr>
      </w:pPr>
    </w:p>
    <w:p w:rsidR="00ED409E" w:rsidRPr="00ED409E" w:rsidRDefault="00ED409E" w:rsidP="00ED409E">
      <w:pPr>
        <w:rPr>
          <w:sz w:val="24"/>
          <w:szCs w:val="24"/>
        </w:rPr>
      </w:pPr>
    </w:p>
    <w:p w:rsidR="00ED409E" w:rsidRPr="00ED409E" w:rsidRDefault="00ED409E" w:rsidP="00ED409E">
      <w:pPr>
        <w:rPr>
          <w:sz w:val="24"/>
          <w:szCs w:val="24"/>
          <w:lang w:val="bg-BG"/>
        </w:rPr>
      </w:pPr>
      <w:r w:rsidRPr="00ED409E">
        <w:rPr>
          <w:sz w:val="24"/>
          <w:szCs w:val="24"/>
          <w:lang w:val="bg-BG"/>
        </w:rPr>
        <w:t>Дата: ................</w:t>
      </w:r>
      <w:r w:rsidRPr="00ED409E">
        <w:rPr>
          <w:sz w:val="24"/>
          <w:szCs w:val="24"/>
          <w:lang w:val="bg-BG"/>
        </w:rPr>
        <w:tab/>
      </w:r>
      <w:r w:rsidRPr="00ED409E">
        <w:rPr>
          <w:sz w:val="24"/>
          <w:szCs w:val="24"/>
          <w:lang w:val="bg-BG"/>
        </w:rPr>
        <w:tab/>
      </w:r>
      <w:r w:rsidRPr="00ED409E">
        <w:rPr>
          <w:sz w:val="24"/>
          <w:szCs w:val="24"/>
          <w:lang w:val="bg-BG"/>
        </w:rPr>
        <w:tab/>
      </w:r>
      <w:r w:rsidRPr="00ED409E">
        <w:rPr>
          <w:sz w:val="24"/>
          <w:szCs w:val="24"/>
          <w:lang w:val="bg-BG"/>
        </w:rPr>
        <w:tab/>
      </w:r>
      <w:r w:rsidRPr="00ED409E">
        <w:rPr>
          <w:sz w:val="24"/>
          <w:szCs w:val="24"/>
          <w:lang w:val="bg-BG"/>
        </w:rPr>
        <w:tab/>
      </w:r>
      <w:r w:rsidRPr="00ED409E">
        <w:rPr>
          <w:sz w:val="24"/>
          <w:szCs w:val="24"/>
          <w:lang w:val="bg-BG"/>
        </w:rPr>
        <w:tab/>
      </w:r>
      <w:r w:rsidRPr="00ED409E">
        <w:rPr>
          <w:sz w:val="24"/>
          <w:szCs w:val="24"/>
          <w:lang w:val="bg-BG"/>
        </w:rPr>
        <w:tab/>
      </w:r>
      <w:r w:rsidRPr="00ED409E">
        <w:rPr>
          <w:sz w:val="24"/>
          <w:szCs w:val="24"/>
          <w:lang w:val="bg-BG"/>
        </w:rPr>
        <w:tab/>
        <w:t>ЗАЯВИТЕЛ: .........................</w:t>
      </w:r>
    </w:p>
    <w:p w:rsidR="00ED409E" w:rsidRPr="00ED409E" w:rsidRDefault="00ED409E" w:rsidP="00ED409E">
      <w:pPr>
        <w:ind w:left="8496"/>
        <w:rPr>
          <w:i/>
          <w:sz w:val="24"/>
          <w:szCs w:val="24"/>
        </w:rPr>
      </w:pPr>
      <w:r w:rsidRPr="00ED409E">
        <w:rPr>
          <w:sz w:val="24"/>
          <w:szCs w:val="24"/>
          <w:lang w:val="bg-BG"/>
        </w:rPr>
        <w:t xml:space="preserve">   </w:t>
      </w:r>
      <w:r w:rsidRPr="00ED409E">
        <w:rPr>
          <w:i/>
          <w:sz w:val="24"/>
          <w:szCs w:val="24"/>
          <w:lang w:val="bg-BG"/>
        </w:rPr>
        <w:t>(подпис)</w:t>
      </w:r>
    </w:p>
    <w:p w:rsidR="00ED409E" w:rsidRDefault="00ED409E" w:rsidP="00ED409E">
      <w:pPr>
        <w:rPr>
          <w:sz w:val="24"/>
          <w:szCs w:val="24"/>
        </w:rPr>
      </w:pPr>
    </w:p>
    <w:p w:rsidR="00FB0BE0" w:rsidRDefault="00FB0BE0" w:rsidP="00ED409E">
      <w:pPr>
        <w:rPr>
          <w:sz w:val="24"/>
          <w:szCs w:val="24"/>
        </w:rPr>
      </w:pPr>
    </w:p>
    <w:p w:rsidR="00FB0BE0" w:rsidRDefault="00FB0BE0" w:rsidP="00ED409E">
      <w:pPr>
        <w:rPr>
          <w:sz w:val="24"/>
          <w:szCs w:val="24"/>
        </w:rPr>
      </w:pPr>
    </w:p>
    <w:p w:rsidR="00FB0BE0" w:rsidRDefault="00FB0BE0" w:rsidP="00ED409E">
      <w:pPr>
        <w:rPr>
          <w:sz w:val="24"/>
          <w:szCs w:val="24"/>
        </w:rPr>
      </w:pPr>
    </w:p>
    <w:p w:rsidR="00FB0BE0" w:rsidRDefault="00FB0BE0" w:rsidP="00ED409E">
      <w:pPr>
        <w:rPr>
          <w:sz w:val="24"/>
          <w:szCs w:val="24"/>
        </w:rPr>
      </w:pPr>
    </w:p>
    <w:p w:rsidR="00FB0BE0" w:rsidRDefault="00FB0BE0" w:rsidP="00ED409E">
      <w:pPr>
        <w:rPr>
          <w:sz w:val="24"/>
          <w:szCs w:val="24"/>
        </w:rPr>
      </w:pPr>
    </w:p>
    <w:p w:rsidR="00FB0BE0" w:rsidRDefault="00FB0BE0" w:rsidP="00ED409E">
      <w:pPr>
        <w:rPr>
          <w:sz w:val="24"/>
          <w:szCs w:val="24"/>
        </w:rPr>
      </w:pPr>
    </w:p>
    <w:p w:rsidR="00FB0BE0" w:rsidRDefault="00FB0BE0" w:rsidP="00ED409E">
      <w:pPr>
        <w:rPr>
          <w:sz w:val="24"/>
          <w:szCs w:val="24"/>
        </w:rPr>
      </w:pPr>
    </w:p>
    <w:p w:rsidR="00FB0BE0" w:rsidRDefault="00FB0BE0" w:rsidP="00ED409E">
      <w:pPr>
        <w:rPr>
          <w:sz w:val="24"/>
          <w:szCs w:val="24"/>
        </w:rPr>
      </w:pPr>
    </w:p>
    <w:p w:rsidR="00FB0BE0" w:rsidRDefault="00FB0BE0" w:rsidP="00ED409E">
      <w:pPr>
        <w:rPr>
          <w:sz w:val="24"/>
          <w:szCs w:val="24"/>
        </w:rPr>
      </w:pPr>
    </w:p>
    <w:p w:rsidR="00FB0BE0" w:rsidRDefault="00FB0BE0" w:rsidP="00ED409E">
      <w:pPr>
        <w:rPr>
          <w:sz w:val="24"/>
          <w:szCs w:val="24"/>
        </w:rPr>
      </w:pPr>
    </w:p>
    <w:p w:rsidR="00FB0BE0" w:rsidRDefault="00FB0BE0" w:rsidP="00ED409E">
      <w:pPr>
        <w:rPr>
          <w:sz w:val="24"/>
          <w:szCs w:val="24"/>
        </w:rPr>
      </w:pPr>
    </w:p>
    <w:p w:rsidR="00FB0BE0" w:rsidRPr="00ED409E" w:rsidRDefault="00FB0BE0" w:rsidP="00ED409E">
      <w:pPr>
        <w:rPr>
          <w:sz w:val="24"/>
          <w:szCs w:val="24"/>
        </w:rPr>
      </w:pPr>
    </w:p>
    <w:p w:rsidR="00ED409E" w:rsidRPr="00ED409E" w:rsidRDefault="00ED409E" w:rsidP="00ED409E">
      <w:pPr>
        <w:rPr>
          <w:sz w:val="24"/>
          <w:szCs w:val="24"/>
        </w:rPr>
      </w:pPr>
    </w:p>
    <w:p w:rsidR="00ED409E" w:rsidRPr="00ED409E" w:rsidRDefault="00ED409E" w:rsidP="00ED409E">
      <w:pPr>
        <w:rPr>
          <w:sz w:val="24"/>
          <w:szCs w:val="24"/>
        </w:rPr>
      </w:pPr>
    </w:p>
    <w:p w:rsidR="00ED409E" w:rsidRDefault="00ED409E" w:rsidP="00ED409E">
      <w:pPr>
        <w:rPr>
          <w:sz w:val="24"/>
          <w:szCs w:val="24"/>
        </w:rPr>
      </w:pPr>
    </w:p>
    <w:p w:rsidR="00FB0BE0" w:rsidRDefault="00FB0BE0" w:rsidP="00ED409E">
      <w:pPr>
        <w:rPr>
          <w:sz w:val="24"/>
          <w:szCs w:val="24"/>
        </w:rPr>
      </w:pPr>
    </w:p>
    <w:p w:rsidR="00FB0BE0" w:rsidRDefault="00FB0BE0" w:rsidP="00ED409E">
      <w:pPr>
        <w:rPr>
          <w:sz w:val="24"/>
          <w:szCs w:val="24"/>
        </w:rPr>
      </w:pPr>
    </w:p>
    <w:p w:rsidR="00FB0BE0" w:rsidRDefault="00FB0BE0" w:rsidP="00ED409E">
      <w:pPr>
        <w:rPr>
          <w:sz w:val="24"/>
          <w:szCs w:val="24"/>
        </w:rPr>
      </w:pPr>
    </w:p>
    <w:p w:rsidR="00FB0BE0" w:rsidRDefault="00FB0BE0" w:rsidP="00ED409E">
      <w:pPr>
        <w:rPr>
          <w:sz w:val="24"/>
          <w:szCs w:val="24"/>
        </w:rPr>
      </w:pPr>
    </w:p>
    <w:p w:rsidR="00FB0BE0" w:rsidRDefault="00FB0BE0" w:rsidP="00ED409E">
      <w:pPr>
        <w:rPr>
          <w:sz w:val="24"/>
          <w:szCs w:val="24"/>
        </w:rPr>
      </w:pPr>
    </w:p>
    <w:p w:rsidR="00FB0BE0" w:rsidRDefault="00FB0BE0" w:rsidP="00ED409E">
      <w:pPr>
        <w:rPr>
          <w:sz w:val="24"/>
          <w:szCs w:val="24"/>
        </w:rPr>
      </w:pPr>
    </w:p>
    <w:p w:rsidR="00FB0BE0" w:rsidRDefault="00FB0BE0" w:rsidP="00ED409E">
      <w:pPr>
        <w:rPr>
          <w:sz w:val="24"/>
          <w:szCs w:val="24"/>
        </w:rPr>
      </w:pPr>
    </w:p>
    <w:p w:rsidR="00FB0BE0" w:rsidRPr="00ED409E" w:rsidRDefault="00FB0BE0" w:rsidP="00ED409E">
      <w:pPr>
        <w:rPr>
          <w:sz w:val="24"/>
          <w:szCs w:val="24"/>
        </w:rPr>
      </w:pPr>
    </w:p>
    <w:p w:rsidR="00F176AE" w:rsidRPr="00FB0BE0" w:rsidRDefault="00ED409E" w:rsidP="00ED409E">
      <w:pPr>
        <w:rPr>
          <w:b/>
          <w:sz w:val="18"/>
          <w:szCs w:val="18"/>
        </w:rPr>
      </w:pPr>
      <w:r w:rsidRPr="00FB0BE0">
        <w:rPr>
          <w:b/>
          <w:sz w:val="18"/>
          <w:szCs w:val="18"/>
          <w:lang w:val="bg-BG"/>
        </w:rPr>
        <w:t>Община ЛЕТНИЦА обработва лични данни в съответствие с принципите на Общия регламент относно защита на данните. По въпроси относно обработката на Вашите данни, както и за упражняване на права може да се свържете с длъжностното лице по защита на данните в община Летница. Повече информация във връзка с обработката на данни може да получите като се запознаете с политиките за защита на лични данни на община Летница, публикувани на официалния сайт на общината.</w:t>
      </w:r>
    </w:p>
    <w:p w:rsidR="00F176AE" w:rsidRDefault="00F176AE" w:rsidP="00F176AE">
      <w:pPr>
        <w:spacing w:after="200" w:line="276" w:lineRule="auto"/>
        <w:rPr>
          <w:b/>
          <w:sz w:val="24"/>
          <w:szCs w:val="24"/>
          <w:lang w:val="bg-BG" w:eastAsia="en-US"/>
        </w:rPr>
      </w:pPr>
    </w:p>
    <w:p w:rsidR="0087766D" w:rsidRDefault="0087766D" w:rsidP="00F176AE">
      <w:pPr>
        <w:spacing w:after="200" w:line="276" w:lineRule="auto"/>
        <w:rPr>
          <w:rFonts w:ascii="Arial" w:eastAsia="Calibri" w:hAnsi="Arial"/>
          <w:sz w:val="22"/>
          <w:szCs w:val="22"/>
          <w:lang w:eastAsia="en-US"/>
        </w:rPr>
      </w:pPr>
    </w:p>
    <w:p w:rsidR="00ED409E" w:rsidRPr="00B34813" w:rsidRDefault="00ED409E" w:rsidP="00F176AE">
      <w:pPr>
        <w:spacing w:after="200" w:line="276" w:lineRule="auto"/>
        <w:rPr>
          <w:rFonts w:ascii="Arial" w:eastAsia="Calibri" w:hAnsi="Arial"/>
          <w:sz w:val="22"/>
          <w:szCs w:val="22"/>
          <w:lang w:eastAsia="en-US"/>
        </w:rPr>
      </w:pPr>
    </w:p>
    <w:p w:rsidR="00FB0BE0" w:rsidRPr="00FB0BE0" w:rsidRDefault="00F176AE" w:rsidP="00FB0BE0">
      <w:pPr>
        <w:spacing w:after="200" w:line="276" w:lineRule="auto"/>
        <w:jc w:val="center"/>
        <w:rPr>
          <w:rFonts w:eastAsia="Calibri"/>
          <w:b/>
          <w:sz w:val="28"/>
          <w:szCs w:val="28"/>
          <w:u w:val="single"/>
          <w:lang w:eastAsia="en-US"/>
        </w:rPr>
      </w:pPr>
      <w:r>
        <w:rPr>
          <w:rFonts w:eastAsia="Calibri"/>
          <w:noProof/>
          <w:sz w:val="22"/>
          <w:szCs w:val="22"/>
          <w:lang w:val="bg-BG"/>
        </w:rPr>
        <w:lastRenderedPageBreak/>
        <w:drawing>
          <wp:inline distT="0" distB="0" distL="0" distR="0">
            <wp:extent cx="942975" cy="714375"/>
            <wp:effectExtent l="0" t="0" r="9525" b="9525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0BE0" w:rsidRPr="00FB0BE0">
        <w:rPr>
          <w:rFonts w:eastAsia="Calibri"/>
          <w:b/>
          <w:color w:val="000000" w:themeColor="text1"/>
          <w:sz w:val="28"/>
          <w:szCs w:val="28"/>
          <w:u w:val="single"/>
          <w:lang w:eastAsia="en-US"/>
        </w:rPr>
        <w:t xml:space="preserve"> </w:t>
      </w:r>
      <w:proofErr w:type="spellStart"/>
      <w:r w:rsidR="00FB0BE0" w:rsidRPr="00ED409E">
        <w:rPr>
          <w:rFonts w:eastAsia="Calibri"/>
          <w:b/>
          <w:color w:val="000000" w:themeColor="text1"/>
          <w:sz w:val="28"/>
          <w:szCs w:val="28"/>
          <w:u w:val="single"/>
          <w:lang w:eastAsia="en-US"/>
        </w:rPr>
        <w:t>Проверка</w:t>
      </w:r>
      <w:proofErr w:type="spellEnd"/>
      <w:r w:rsidR="00FB0BE0">
        <w:rPr>
          <w:rFonts w:eastAsia="Calibri"/>
          <w:b/>
          <w:sz w:val="28"/>
          <w:szCs w:val="28"/>
          <w:u w:val="single"/>
          <w:lang w:val="bg-BG" w:eastAsia="en-US"/>
        </w:rPr>
        <w:t xml:space="preserve"> </w:t>
      </w:r>
      <w:r w:rsidR="00FB0BE0" w:rsidRPr="00ED409E">
        <w:rPr>
          <w:rFonts w:eastAsia="Calibri"/>
          <w:b/>
          <w:color w:val="000000" w:themeColor="text1"/>
          <w:sz w:val="28"/>
          <w:szCs w:val="28"/>
          <w:u w:val="single"/>
          <w:lang w:eastAsia="en-US"/>
        </w:rPr>
        <w:t xml:space="preserve">за </w:t>
      </w:r>
      <w:proofErr w:type="spellStart"/>
      <w:r w:rsidR="00FB0BE0" w:rsidRPr="00ED409E">
        <w:rPr>
          <w:rFonts w:eastAsia="Calibri"/>
          <w:b/>
          <w:color w:val="000000" w:themeColor="text1"/>
          <w:sz w:val="28"/>
          <w:szCs w:val="28"/>
          <w:u w:val="single"/>
          <w:lang w:eastAsia="en-US"/>
        </w:rPr>
        <w:t>установяване</w:t>
      </w:r>
      <w:proofErr w:type="spellEnd"/>
      <w:r w:rsidR="00FB0BE0" w:rsidRPr="00ED409E">
        <w:rPr>
          <w:rFonts w:eastAsia="Calibri"/>
          <w:b/>
          <w:color w:val="000000" w:themeColor="text1"/>
          <w:sz w:val="28"/>
          <w:szCs w:val="28"/>
          <w:u w:val="single"/>
          <w:lang w:eastAsia="en-US"/>
        </w:rPr>
        <w:t xml:space="preserve"> </w:t>
      </w:r>
      <w:proofErr w:type="spellStart"/>
      <w:r w:rsidR="00FB0BE0" w:rsidRPr="00ED409E">
        <w:rPr>
          <w:rFonts w:eastAsia="Calibri"/>
          <w:b/>
          <w:color w:val="000000" w:themeColor="text1"/>
          <w:sz w:val="28"/>
          <w:szCs w:val="28"/>
          <w:u w:val="single"/>
          <w:lang w:eastAsia="en-US"/>
        </w:rPr>
        <w:t>на</w:t>
      </w:r>
      <w:proofErr w:type="spellEnd"/>
      <w:r w:rsidR="00FB0BE0" w:rsidRPr="00ED409E">
        <w:rPr>
          <w:rFonts w:eastAsia="Calibri"/>
          <w:b/>
          <w:color w:val="000000" w:themeColor="text1"/>
          <w:sz w:val="28"/>
          <w:szCs w:val="28"/>
          <w:u w:val="single"/>
          <w:lang w:eastAsia="en-US"/>
        </w:rPr>
        <w:t xml:space="preserve"> </w:t>
      </w:r>
      <w:proofErr w:type="spellStart"/>
      <w:r w:rsidR="00FB0BE0" w:rsidRPr="00ED409E">
        <w:rPr>
          <w:rFonts w:eastAsia="Calibri"/>
          <w:b/>
          <w:color w:val="000000" w:themeColor="text1"/>
          <w:sz w:val="28"/>
          <w:szCs w:val="28"/>
          <w:u w:val="single"/>
          <w:lang w:eastAsia="en-US"/>
        </w:rPr>
        <w:t>съответствието</w:t>
      </w:r>
      <w:proofErr w:type="spellEnd"/>
      <w:r w:rsidR="00FB0BE0" w:rsidRPr="00ED409E">
        <w:rPr>
          <w:rFonts w:eastAsia="Calibri"/>
          <w:b/>
          <w:color w:val="000000" w:themeColor="text1"/>
          <w:sz w:val="28"/>
          <w:szCs w:val="28"/>
          <w:u w:val="single"/>
          <w:lang w:eastAsia="en-US"/>
        </w:rPr>
        <w:t xml:space="preserve"> </w:t>
      </w:r>
      <w:proofErr w:type="spellStart"/>
      <w:r w:rsidR="00FB0BE0" w:rsidRPr="00ED409E">
        <w:rPr>
          <w:rFonts w:eastAsia="Calibri"/>
          <w:b/>
          <w:color w:val="000000" w:themeColor="text1"/>
          <w:sz w:val="28"/>
          <w:szCs w:val="28"/>
          <w:u w:val="single"/>
          <w:lang w:eastAsia="en-US"/>
        </w:rPr>
        <w:t>на</w:t>
      </w:r>
      <w:proofErr w:type="spellEnd"/>
      <w:r w:rsidR="00FB0BE0" w:rsidRPr="00ED409E">
        <w:rPr>
          <w:rFonts w:eastAsia="Calibri"/>
          <w:b/>
          <w:color w:val="000000" w:themeColor="text1"/>
          <w:sz w:val="28"/>
          <w:szCs w:val="28"/>
          <w:u w:val="single"/>
          <w:lang w:eastAsia="en-US"/>
        </w:rPr>
        <w:t xml:space="preserve"> </w:t>
      </w:r>
      <w:proofErr w:type="spellStart"/>
      <w:r w:rsidR="00FB0BE0" w:rsidRPr="00ED409E">
        <w:rPr>
          <w:rFonts w:eastAsia="Calibri"/>
          <w:b/>
          <w:color w:val="000000" w:themeColor="text1"/>
          <w:sz w:val="28"/>
          <w:szCs w:val="28"/>
          <w:u w:val="single"/>
          <w:lang w:eastAsia="en-US"/>
        </w:rPr>
        <w:t>строежа</w:t>
      </w:r>
      <w:proofErr w:type="spellEnd"/>
      <w:r w:rsidR="00FB0BE0" w:rsidRPr="00ED409E">
        <w:rPr>
          <w:rFonts w:eastAsia="Calibri"/>
          <w:b/>
          <w:color w:val="000000" w:themeColor="text1"/>
          <w:sz w:val="28"/>
          <w:szCs w:val="28"/>
          <w:u w:val="single"/>
          <w:lang w:eastAsia="en-US"/>
        </w:rPr>
        <w:t xml:space="preserve"> с </w:t>
      </w:r>
      <w:proofErr w:type="spellStart"/>
      <w:r w:rsidR="00FB0BE0" w:rsidRPr="00ED409E">
        <w:rPr>
          <w:rFonts w:eastAsia="Calibri"/>
          <w:b/>
          <w:color w:val="000000" w:themeColor="text1"/>
          <w:sz w:val="28"/>
          <w:szCs w:val="28"/>
          <w:u w:val="single"/>
          <w:lang w:eastAsia="en-US"/>
        </w:rPr>
        <w:t>издадените</w:t>
      </w:r>
      <w:proofErr w:type="spellEnd"/>
      <w:r w:rsidR="00FB0BE0" w:rsidRPr="00ED409E">
        <w:rPr>
          <w:rFonts w:eastAsia="Calibri"/>
          <w:b/>
          <w:color w:val="000000" w:themeColor="text1"/>
          <w:sz w:val="28"/>
          <w:szCs w:val="28"/>
          <w:u w:val="single"/>
          <w:lang w:eastAsia="en-US"/>
        </w:rPr>
        <w:t xml:space="preserve"> </w:t>
      </w:r>
      <w:proofErr w:type="spellStart"/>
      <w:r w:rsidR="00FB0BE0" w:rsidRPr="00ED409E">
        <w:rPr>
          <w:rFonts w:eastAsia="Calibri"/>
          <w:b/>
          <w:color w:val="000000" w:themeColor="text1"/>
          <w:sz w:val="28"/>
          <w:szCs w:val="28"/>
          <w:u w:val="single"/>
          <w:lang w:eastAsia="en-US"/>
        </w:rPr>
        <w:t>строителни</w:t>
      </w:r>
      <w:proofErr w:type="spellEnd"/>
      <w:r w:rsidR="00FB0BE0" w:rsidRPr="00ED409E">
        <w:rPr>
          <w:rFonts w:eastAsia="Calibri"/>
          <w:b/>
          <w:color w:val="000000" w:themeColor="text1"/>
          <w:sz w:val="28"/>
          <w:szCs w:val="28"/>
          <w:u w:val="single"/>
          <w:lang w:eastAsia="en-US"/>
        </w:rPr>
        <w:t xml:space="preserve"> </w:t>
      </w:r>
      <w:proofErr w:type="spellStart"/>
      <w:r w:rsidR="00FB0BE0" w:rsidRPr="00ED409E">
        <w:rPr>
          <w:rFonts w:eastAsia="Calibri"/>
          <w:b/>
          <w:color w:val="000000" w:themeColor="text1"/>
          <w:sz w:val="28"/>
          <w:szCs w:val="28"/>
          <w:u w:val="single"/>
          <w:lang w:eastAsia="en-US"/>
        </w:rPr>
        <w:t>книжа</w:t>
      </w:r>
      <w:proofErr w:type="spellEnd"/>
      <w:r w:rsidR="00FB0BE0" w:rsidRPr="00ED409E">
        <w:rPr>
          <w:rFonts w:eastAsia="Calibri"/>
          <w:b/>
          <w:color w:val="000000" w:themeColor="text1"/>
          <w:sz w:val="28"/>
          <w:szCs w:val="28"/>
          <w:u w:val="single"/>
          <w:lang w:eastAsia="en-US"/>
        </w:rPr>
        <w:t xml:space="preserve"> и за </w:t>
      </w:r>
      <w:proofErr w:type="spellStart"/>
      <w:r w:rsidR="00FB0BE0" w:rsidRPr="00ED409E">
        <w:rPr>
          <w:rFonts w:eastAsia="Calibri"/>
          <w:b/>
          <w:color w:val="000000" w:themeColor="text1"/>
          <w:sz w:val="28"/>
          <w:szCs w:val="28"/>
          <w:u w:val="single"/>
          <w:lang w:eastAsia="en-US"/>
        </w:rPr>
        <w:t>това</w:t>
      </w:r>
      <w:proofErr w:type="spellEnd"/>
      <w:r w:rsidR="00FB0BE0" w:rsidRPr="00ED409E">
        <w:rPr>
          <w:rFonts w:eastAsia="Calibri"/>
          <w:b/>
          <w:color w:val="000000" w:themeColor="text1"/>
          <w:sz w:val="28"/>
          <w:szCs w:val="28"/>
          <w:u w:val="single"/>
          <w:lang w:eastAsia="en-US"/>
        </w:rPr>
        <w:t xml:space="preserve">, </w:t>
      </w:r>
      <w:proofErr w:type="spellStart"/>
      <w:r w:rsidR="00FB0BE0" w:rsidRPr="00ED409E">
        <w:rPr>
          <w:rFonts w:eastAsia="Calibri"/>
          <w:b/>
          <w:color w:val="000000" w:themeColor="text1"/>
          <w:sz w:val="28"/>
          <w:szCs w:val="28"/>
          <w:u w:val="single"/>
          <w:lang w:eastAsia="en-US"/>
        </w:rPr>
        <w:t>че</w:t>
      </w:r>
      <w:proofErr w:type="spellEnd"/>
      <w:r w:rsidR="00FB0BE0" w:rsidRPr="00ED409E">
        <w:rPr>
          <w:rFonts w:eastAsia="Calibri"/>
          <w:b/>
          <w:color w:val="000000" w:themeColor="text1"/>
          <w:sz w:val="28"/>
          <w:szCs w:val="28"/>
          <w:u w:val="single"/>
          <w:lang w:eastAsia="en-US"/>
        </w:rPr>
        <w:t xml:space="preserve"> </w:t>
      </w:r>
      <w:proofErr w:type="spellStart"/>
      <w:r w:rsidR="00FB0BE0" w:rsidRPr="00ED409E">
        <w:rPr>
          <w:rFonts w:eastAsia="Calibri"/>
          <w:b/>
          <w:color w:val="000000" w:themeColor="text1"/>
          <w:sz w:val="28"/>
          <w:szCs w:val="28"/>
          <w:u w:val="single"/>
          <w:lang w:eastAsia="en-US"/>
        </w:rPr>
        <w:t>подробният</w:t>
      </w:r>
      <w:proofErr w:type="spellEnd"/>
      <w:r w:rsidR="00FB0BE0" w:rsidRPr="00ED409E">
        <w:rPr>
          <w:rFonts w:eastAsia="Calibri"/>
          <w:b/>
          <w:color w:val="000000" w:themeColor="text1"/>
          <w:sz w:val="28"/>
          <w:szCs w:val="28"/>
          <w:u w:val="single"/>
          <w:lang w:eastAsia="en-US"/>
        </w:rPr>
        <w:t xml:space="preserve"> </w:t>
      </w:r>
      <w:proofErr w:type="spellStart"/>
      <w:r w:rsidR="00FB0BE0" w:rsidRPr="00ED409E">
        <w:rPr>
          <w:rFonts w:eastAsia="Calibri"/>
          <w:b/>
          <w:color w:val="000000" w:themeColor="text1"/>
          <w:sz w:val="28"/>
          <w:szCs w:val="28"/>
          <w:u w:val="single"/>
          <w:lang w:eastAsia="en-US"/>
        </w:rPr>
        <w:t>устройствен</w:t>
      </w:r>
      <w:proofErr w:type="spellEnd"/>
      <w:r w:rsidR="00FB0BE0" w:rsidRPr="00ED409E">
        <w:rPr>
          <w:rFonts w:eastAsia="Calibri"/>
          <w:b/>
          <w:color w:val="000000" w:themeColor="text1"/>
          <w:sz w:val="28"/>
          <w:szCs w:val="28"/>
          <w:u w:val="single"/>
          <w:lang w:eastAsia="en-US"/>
        </w:rPr>
        <w:t xml:space="preserve"> </w:t>
      </w:r>
      <w:proofErr w:type="spellStart"/>
      <w:r w:rsidR="00FB0BE0" w:rsidRPr="00ED409E">
        <w:rPr>
          <w:rFonts w:eastAsia="Calibri"/>
          <w:b/>
          <w:color w:val="000000" w:themeColor="text1"/>
          <w:sz w:val="28"/>
          <w:szCs w:val="28"/>
          <w:u w:val="single"/>
          <w:lang w:eastAsia="en-US"/>
        </w:rPr>
        <w:t>план</w:t>
      </w:r>
      <w:proofErr w:type="spellEnd"/>
      <w:r w:rsidR="00FB0BE0" w:rsidRPr="00ED409E">
        <w:rPr>
          <w:rFonts w:eastAsia="Calibri"/>
          <w:b/>
          <w:color w:val="000000" w:themeColor="text1"/>
          <w:sz w:val="28"/>
          <w:szCs w:val="28"/>
          <w:u w:val="single"/>
          <w:lang w:eastAsia="en-US"/>
        </w:rPr>
        <w:t xml:space="preserve"> е </w:t>
      </w:r>
      <w:proofErr w:type="spellStart"/>
      <w:r w:rsidR="00FB0BE0" w:rsidRPr="00ED409E">
        <w:rPr>
          <w:rFonts w:eastAsia="Calibri"/>
          <w:b/>
          <w:color w:val="000000" w:themeColor="text1"/>
          <w:sz w:val="28"/>
          <w:szCs w:val="28"/>
          <w:u w:val="single"/>
          <w:lang w:eastAsia="en-US"/>
        </w:rPr>
        <w:t>приложен</w:t>
      </w:r>
      <w:proofErr w:type="spellEnd"/>
      <w:r w:rsidR="00FB0BE0" w:rsidRPr="00ED409E">
        <w:rPr>
          <w:rFonts w:eastAsia="Calibri"/>
          <w:b/>
          <w:color w:val="000000" w:themeColor="text1"/>
          <w:sz w:val="28"/>
          <w:szCs w:val="28"/>
          <w:u w:val="single"/>
          <w:lang w:eastAsia="en-US"/>
        </w:rPr>
        <w:t xml:space="preserve"> </w:t>
      </w:r>
      <w:proofErr w:type="spellStart"/>
      <w:r w:rsidR="00FB0BE0" w:rsidRPr="00ED409E">
        <w:rPr>
          <w:rFonts w:eastAsia="Calibri"/>
          <w:b/>
          <w:color w:val="000000" w:themeColor="text1"/>
          <w:sz w:val="28"/>
          <w:szCs w:val="28"/>
          <w:u w:val="single"/>
          <w:lang w:eastAsia="en-US"/>
        </w:rPr>
        <w:t>по</w:t>
      </w:r>
      <w:proofErr w:type="spellEnd"/>
      <w:r w:rsidR="00FB0BE0" w:rsidRPr="00ED409E">
        <w:rPr>
          <w:rFonts w:eastAsia="Calibri"/>
          <w:b/>
          <w:color w:val="000000" w:themeColor="text1"/>
          <w:sz w:val="28"/>
          <w:szCs w:val="28"/>
          <w:u w:val="single"/>
          <w:lang w:eastAsia="en-US"/>
        </w:rPr>
        <w:t xml:space="preserve"> </w:t>
      </w:r>
      <w:proofErr w:type="spellStart"/>
      <w:r w:rsidR="00FB0BE0" w:rsidRPr="00ED409E">
        <w:rPr>
          <w:rFonts w:eastAsia="Calibri"/>
          <w:b/>
          <w:color w:val="000000" w:themeColor="text1"/>
          <w:sz w:val="28"/>
          <w:szCs w:val="28"/>
          <w:u w:val="single"/>
          <w:lang w:eastAsia="en-US"/>
        </w:rPr>
        <w:t>отношение</w:t>
      </w:r>
      <w:proofErr w:type="spellEnd"/>
      <w:r w:rsidR="00FB0BE0" w:rsidRPr="00ED409E">
        <w:rPr>
          <w:rFonts w:eastAsia="Calibri"/>
          <w:b/>
          <w:color w:val="000000" w:themeColor="text1"/>
          <w:sz w:val="28"/>
          <w:szCs w:val="28"/>
          <w:u w:val="single"/>
          <w:lang w:eastAsia="en-US"/>
        </w:rPr>
        <w:t xml:space="preserve"> </w:t>
      </w:r>
      <w:proofErr w:type="spellStart"/>
      <w:r w:rsidR="00FB0BE0" w:rsidRPr="00ED409E">
        <w:rPr>
          <w:rFonts w:eastAsia="Calibri"/>
          <w:b/>
          <w:color w:val="000000" w:themeColor="text1"/>
          <w:sz w:val="28"/>
          <w:szCs w:val="28"/>
          <w:u w:val="single"/>
          <w:lang w:eastAsia="en-US"/>
        </w:rPr>
        <w:t>на</w:t>
      </w:r>
      <w:proofErr w:type="spellEnd"/>
      <w:r w:rsidR="00FB0BE0" w:rsidRPr="00ED409E">
        <w:rPr>
          <w:rFonts w:eastAsia="Calibri"/>
          <w:b/>
          <w:color w:val="000000" w:themeColor="text1"/>
          <w:sz w:val="28"/>
          <w:szCs w:val="28"/>
          <w:u w:val="single"/>
          <w:lang w:eastAsia="en-US"/>
        </w:rPr>
        <w:t xml:space="preserve"> </w:t>
      </w:r>
      <w:proofErr w:type="spellStart"/>
      <w:r w:rsidR="00FB0BE0" w:rsidRPr="00ED409E">
        <w:rPr>
          <w:rFonts w:eastAsia="Calibri"/>
          <w:b/>
          <w:color w:val="000000" w:themeColor="text1"/>
          <w:sz w:val="28"/>
          <w:szCs w:val="28"/>
          <w:u w:val="single"/>
          <w:lang w:eastAsia="en-US"/>
        </w:rPr>
        <w:t>застрояването</w:t>
      </w:r>
      <w:proofErr w:type="spellEnd"/>
    </w:p>
    <w:p w:rsidR="0087766D" w:rsidRPr="00B34813" w:rsidRDefault="0087766D" w:rsidP="0087766D">
      <w:pPr>
        <w:spacing w:after="200" w:line="276" w:lineRule="auto"/>
        <w:rPr>
          <w:rFonts w:eastAsia="Calibri"/>
          <w:b/>
          <w:sz w:val="28"/>
          <w:szCs w:val="28"/>
          <w:u w:val="single"/>
          <w:lang w:eastAsia="en-US"/>
        </w:rPr>
      </w:pPr>
    </w:p>
    <w:p w:rsidR="00F176AE" w:rsidRPr="00B34813" w:rsidRDefault="00F176AE" w:rsidP="00F176AE">
      <w:pPr>
        <w:spacing w:after="200" w:line="276" w:lineRule="auto"/>
        <w:jc w:val="both"/>
        <w:rPr>
          <w:rFonts w:eastAsia="Calibri"/>
          <w:b/>
          <w:sz w:val="28"/>
          <w:szCs w:val="28"/>
          <w:lang w:val="bg-BG" w:eastAsia="en-US"/>
        </w:rPr>
      </w:pPr>
      <w:r w:rsidRPr="00B34813">
        <w:rPr>
          <w:rFonts w:eastAsia="Calibri"/>
          <w:b/>
          <w:sz w:val="28"/>
          <w:szCs w:val="28"/>
          <w:lang w:val="bg-BG" w:eastAsia="en-US"/>
        </w:rPr>
        <w:t>НОРМАТИВНА УРЕДБА:</w:t>
      </w:r>
      <w:r w:rsidRPr="00B34813">
        <w:rPr>
          <w:rFonts w:eastAsia="Calibri"/>
          <w:b/>
          <w:sz w:val="28"/>
          <w:szCs w:val="28"/>
          <w:lang w:val="en-GB" w:eastAsia="en-US"/>
        </w:rPr>
        <w:t> </w:t>
      </w:r>
    </w:p>
    <w:p w:rsidR="00F176AE" w:rsidRPr="00B34813" w:rsidRDefault="00E54FB2" w:rsidP="00F176AE">
      <w:pPr>
        <w:numPr>
          <w:ilvl w:val="0"/>
          <w:numId w:val="2"/>
        </w:numPr>
        <w:spacing w:after="200" w:line="276" w:lineRule="auto"/>
        <w:jc w:val="both"/>
        <w:rPr>
          <w:rFonts w:eastAsia="Calibri"/>
          <w:color w:val="000000"/>
          <w:sz w:val="28"/>
          <w:szCs w:val="28"/>
          <w:lang w:val="bg-BG" w:eastAsia="en-US"/>
        </w:rPr>
      </w:pPr>
      <w:r>
        <w:rPr>
          <w:rFonts w:eastAsia="Calibri"/>
          <w:color w:val="000000"/>
          <w:sz w:val="28"/>
          <w:szCs w:val="28"/>
          <w:shd w:val="clear" w:color="auto" w:fill="FFFFFF"/>
          <w:lang w:val="bg-BG" w:eastAsia="en-US"/>
        </w:rPr>
        <w:t>чл. 159, ал.3</w:t>
      </w:r>
      <w:r w:rsidR="00F176AE" w:rsidRPr="00B34813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="00F176AE" w:rsidRPr="00B34813">
        <w:rPr>
          <w:rFonts w:eastAsia="Calibri"/>
          <w:color w:val="000000"/>
          <w:sz w:val="28"/>
          <w:szCs w:val="28"/>
          <w:shd w:val="clear" w:color="auto" w:fill="FFFFFF"/>
          <w:lang w:val="bg-BG" w:eastAsia="en-US"/>
        </w:rPr>
        <w:t xml:space="preserve">от </w:t>
      </w:r>
      <w:r>
        <w:rPr>
          <w:rFonts w:eastAsia="Calibri"/>
          <w:color w:val="000000"/>
          <w:sz w:val="28"/>
          <w:szCs w:val="28"/>
          <w:shd w:val="clear" w:color="auto" w:fill="FFFFFF"/>
          <w:lang w:val="bg-BG" w:eastAsia="en-US"/>
        </w:rPr>
        <w:t>Закона за устройство на територията</w:t>
      </w:r>
      <w:r w:rsidR="00F176AE" w:rsidRPr="00B34813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 /</w:t>
      </w:r>
      <w:r>
        <w:rPr>
          <w:rFonts w:eastAsia="Calibri"/>
          <w:color w:val="000000"/>
          <w:sz w:val="28"/>
          <w:szCs w:val="28"/>
          <w:shd w:val="clear" w:color="auto" w:fill="FFFFFF"/>
          <w:lang w:val="bg-BG" w:eastAsia="en-US"/>
        </w:rPr>
        <w:t>ЗУТ</w:t>
      </w:r>
      <w:r w:rsidR="00F176AE" w:rsidRPr="00B34813">
        <w:rPr>
          <w:rFonts w:eastAsia="Calibri"/>
          <w:color w:val="000000"/>
          <w:sz w:val="28"/>
          <w:szCs w:val="28"/>
          <w:shd w:val="clear" w:color="auto" w:fill="FFFFFF"/>
          <w:lang w:val="bg-BG" w:eastAsia="en-US"/>
        </w:rPr>
        <w:t>/.</w:t>
      </w:r>
    </w:p>
    <w:p w:rsidR="00F176AE" w:rsidRPr="00B34813" w:rsidRDefault="00F176AE" w:rsidP="00F176AE">
      <w:pPr>
        <w:ind w:left="720"/>
        <w:jc w:val="both"/>
        <w:rPr>
          <w:rFonts w:eastAsia="Calibri"/>
          <w:color w:val="000000"/>
          <w:sz w:val="28"/>
          <w:szCs w:val="28"/>
          <w:lang w:val="bg-BG" w:eastAsia="en-US"/>
        </w:rPr>
      </w:pPr>
    </w:p>
    <w:p w:rsidR="00F176AE" w:rsidRPr="00B34813" w:rsidRDefault="00F176AE" w:rsidP="00F176AE">
      <w:pPr>
        <w:spacing w:after="200" w:line="276" w:lineRule="auto"/>
        <w:jc w:val="both"/>
        <w:rPr>
          <w:rFonts w:eastAsia="Calibri"/>
          <w:b/>
          <w:bCs/>
          <w:sz w:val="28"/>
          <w:szCs w:val="28"/>
          <w:lang w:val="bg-BG" w:eastAsia="en-US"/>
        </w:rPr>
      </w:pPr>
      <w:r w:rsidRPr="00B34813">
        <w:rPr>
          <w:rFonts w:eastAsia="Calibri"/>
          <w:b/>
          <w:bCs/>
          <w:sz w:val="28"/>
          <w:szCs w:val="28"/>
          <w:lang w:val="bg-BG" w:eastAsia="en-US"/>
        </w:rPr>
        <w:t>ВИЕ ТРЯБВА ДА СЕ ОБЪРНЕТЕ КЪМ:</w:t>
      </w:r>
    </w:p>
    <w:p w:rsidR="00F176AE" w:rsidRPr="00B34813" w:rsidRDefault="00F176AE" w:rsidP="00F176AE">
      <w:pPr>
        <w:spacing w:after="200" w:line="276" w:lineRule="auto"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B34813">
        <w:rPr>
          <w:rFonts w:eastAsia="Calibri"/>
          <w:bCs/>
          <w:sz w:val="28"/>
          <w:szCs w:val="28"/>
          <w:lang w:val="bg-BG" w:eastAsia="en-US"/>
        </w:rPr>
        <w:t xml:space="preserve">Служителите в </w:t>
      </w:r>
      <w:r w:rsidRPr="00B34813">
        <w:rPr>
          <w:rFonts w:eastAsia="Calibri"/>
          <w:sz w:val="28"/>
          <w:szCs w:val="28"/>
          <w:lang w:val="bg-BG" w:eastAsia="en-US"/>
        </w:rPr>
        <w:t>Общински център за услуги и информация при Община Летница</w:t>
      </w:r>
      <w:r w:rsidRPr="00B34813">
        <w:rPr>
          <w:rFonts w:eastAsia="Calibri"/>
          <w:bCs/>
          <w:sz w:val="28"/>
          <w:szCs w:val="28"/>
          <w:lang w:val="bg-BG" w:eastAsia="en-US"/>
        </w:rPr>
        <w:t xml:space="preserve">, намиращ се на </w:t>
      </w:r>
      <w:r w:rsidRPr="00B34813">
        <w:rPr>
          <w:rFonts w:eastAsia="Calibri"/>
          <w:bCs/>
          <w:sz w:val="28"/>
          <w:szCs w:val="28"/>
          <w:lang w:eastAsia="en-US"/>
        </w:rPr>
        <w:t>I</w:t>
      </w:r>
      <w:r w:rsidRPr="00B34813">
        <w:rPr>
          <w:rFonts w:eastAsia="Calibri"/>
          <w:bCs/>
          <w:sz w:val="28"/>
          <w:szCs w:val="28"/>
          <w:lang w:val="bg-BG" w:eastAsia="en-US"/>
        </w:rPr>
        <w:t>І етаж в сградата на община Летница</w:t>
      </w:r>
      <w:r w:rsidRPr="00B34813">
        <w:rPr>
          <w:rFonts w:eastAsia="Calibri"/>
          <w:b/>
          <w:bCs/>
          <w:sz w:val="28"/>
          <w:szCs w:val="28"/>
          <w:lang w:val="bg-BG" w:eastAsia="en-US"/>
        </w:rPr>
        <w:t xml:space="preserve"> </w:t>
      </w:r>
    </w:p>
    <w:p w:rsidR="00F176AE" w:rsidRPr="00B34813" w:rsidRDefault="00F176AE" w:rsidP="00F176AE">
      <w:pPr>
        <w:spacing w:after="200" w:line="276" w:lineRule="auto"/>
        <w:jc w:val="both"/>
        <w:rPr>
          <w:rFonts w:eastAsia="Calibri"/>
          <w:b/>
          <w:bCs/>
          <w:sz w:val="28"/>
          <w:szCs w:val="28"/>
          <w:lang w:val="bg-BG" w:eastAsia="en-US"/>
        </w:rPr>
      </w:pPr>
      <w:r w:rsidRPr="00B34813">
        <w:rPr>
          <w:rFonts w:eastAsia="Calibri"/>
          <w:b/>
          <w:bCs/>
          <w:sz w:val="28"/>
          <w:szCs w:val="28"/>
          <w:lang w:val="bg-BG" w:eastAsia="en-US"/>
        </w:rPr>
        <w:t xml:space="preserve">ВИЕ ТРЯБВА ДА ПОДАДЕТЕ ЛИЧНО ИЛИ ЧРЕЗ УПЪЛНОМОЩЕНО ЛИЦЕ В </w:t>
      </w:r>
      <w:r w:rsidRPr="00B34813">
        <w:rPr>
          <w:rFonts w:eastAsia="Calibri"/>
          <w:b/>
          <w:sz w:val="28"/>
          <w:szCs w:val="28"/>
          <w:lang w:val="bg-BG" w:eastAsia="en-US"/>
        </w:rPr>
        <w:t>ОБЩИНСКИЯ ЦЕНТЪР ЗА УСЛУГИ И ИНФОРМАЦИЯ ПРИ ОБЩИНА ЛЕТНИЦА</w:t>
      </w:r>
      <w:r w:rsidRPr="00B34813">
        <w:rPr>
          <w:rFonts w:eastAsia="Calibri"/>
          <w:b/>
          <w:bCs/>
          <w:sz w:val="28"/>
          <w:szCs w:val="28"/>
          <w:lang w:val="bg-BG" w:eastAsia="en-US"/>
        </w:rPr>
        <w:t>:</w:t>
      </w:r>
    </w:p>
    <w:p w:rsidR="00F176AE" w:rsidRPr="00B34813" w:rsidRDefault="00F176AE" w:rsidP="00F176AE">
      <w:pPr>
        <w:spacing w:after="200" w:line="276" w:lineRule="auto"/>
        <w:jc w:val="both"/>
        <w:rPr>
          <w:rFonts w:eastAsia="Calibri"/>
          <w:color w:val="FF0000"/>
          <w:sz w:val="28"/>
          <w:szCs w:val="28"/>
          <w:lang w:val="bg-BG" w:eastAsia="en-US"/>
        </w:rPr>
      </w:pPr>
      <w:r w:rsidRPr="00B34813">
        <w:rPr>
          <w:rFonts w:eastAsia="Calibri"/>
          <w:b/>
          <w:bCs/>
          <w:sz w:val="28"/>
          <w:szCs w:val="28"/>
          <w:lang w:val="bg-BG" w:eastAsia="en-US"/>
        </w:rPr>
        <w:t>Заявление по образец.</w:t>
      </w:r>
    </w:p>
    <w:p w:rsidR="00F176AE" w:rsidRPr="00B34813" w:rsidRDefault="00F176AE" w:rsidP="00F176AE">
      <w:pPr>
        <w:spacing w:after="200" w:line="276" w:lineRule="auto"/>
        <w:jc w:val="both"/>
        <w:rPr>
          <w:rFonts w:eastAsia="Calibri"/>
          <w:color w:val="FF0000"/>
          <w:sz w:val="28"/>
          <w:szCs w:val="28"/>
          <w:lang w:val="bg-BG" w:eastAsia="en-US"/>
        </w:rPr>
      </w:pPr>
    </w:p>
    <w:p w:rsidR="00F176AE" w:rsidRDefault="00E54FB2" w:rsidP="00F176AE">
      <w:pPr>
        <w:spacing w:after="200" w:line="276" w:lineRule="auto"/>
        <w:jc w:val="both"/>
        <w:rPr>
          <w:rFonts w:eastAsia="Calibri"/>
          <w:b/>
          <w:sz w:val="28"/>
          <w:szCs w:val="28"/>
          <w:lang w:val="en-GB" w:eastAsia="en-US"/>
        </w:rPr>
      </w:pPr>
      <w:r>
        <w:rPr>
          <w:rFonts w:eastAsia="Calibri"/>
          <w:b/>
          <w:sz w:val="28"/>
          <w:szCs w:val="28"/>
          <w:lang w:val="bg-BG" w:eastAsia="en-US"/>
        </w:rPr>
        <w:t>ВИЕ ТРЯБВА ДА ЗАПЛАТИ</w:t>
      </w:r>
      <w:r w:rsidR="00F176AE" w:rsidRPr="00B34813">
        <w:rPr>
          <w:rFonts w:eastAsia="Calibri"/>
          <w:b/>
          <w:sz w:val="28"/>
          <w:szCs w:val="28"/>
          <w:lang w:val="bg-BG" w:eastAsia="en-US"/>
        </w:rPr>
        <w:t>ТЕ ТАКСА ЗА ТАЗИ УСЛУГА.</w:t>
      </w:r>
      <w:r w:rsidR="00F176AE" w:rsidRPr="00B34813">
        <w:rPr>
          <w:rFonts w:eastAsia="Calibri"/>
          <w:b/>
          <w:sz w:val="28"/>
          <w:szCs w:val="28"/>
          <w:lang w:val="en-GB" w:eastAsia="en-US"/>
        </w:rPr>
        <w:t> </w:t>
      </w:r>
    </w:p>
    <w:p w:rsidR="00392874" w:rsidRPr="00392874" w:rsidRDefault="00B94164" w:rsidP="00392874">
      <w:pPr>
        <w:pStyle w:val="a7"/>
        <w:numPr>
          <w:ilvl w:val="0"/>
          <w:numId w:val="2"/>
        </w:numPr>
        <w:spacing w:after="200" w:line="276" w:lineRule="auto"/>
        <w:jc w:val="both"/>
        <w:rPr>
          <w:rFonts w:eastAsia="Calibri"/>
          <w:b/>
          <w:sz w:val="28"/>
          <w:szCs w:val="28"/>
          <w:lang w:val="bg-BG" w:eastAsia="en-US"/>
        </w:rPr>
      </w:pPr>
      <w:r>
        <w:rPr>
          <w:rFonts w:eastAsia="Calibri"/>
          <w:b/>
          <w:sz w:val="28"/>
          <w:szCs w:val="28"/>
          <w:lang w:val="bg-BG" w:eastAsia="en-US"/>
        </w:rPr>
        <w:t>5.00 лв.</w:t>
      </w:r>
    </w:p>
    <w:p w:rsidR="00392874" w:rsidRDefault="00392874" w:rsidP="00392874">
      <w:pPr>
        <w:spacing w:after="200" w:line="276" w:lineRule="auto"/>
        <w:rPr>
          <w:rFonts w:eastAsia="Calibri"/>
          <w:b/>
          <w:color w:val="000000"/>
          <w:sz w:val="28"/>
          <w:szCs w:val="28"/>
          <w:lang w:val="bg-BG" w:eastAsia="en-US"/>
        </w:rPr>
      </w:pPr>
      <w:r>
        <w:rPr>
          <w:rFonts w:eastAsia="Calibri"/>
          <w:b/>
          <w:color w:val="000000"/>
          <w:sz w:val="28"/>
          <w:szCs w:val="28"/>
          <w:lang w:val="bg-BG" w:eastAsia="en-US"/>
        </w:rPr>
        <w:t>НАЧИН НА ПЛАЩАНЕ:</w:t>
      </w:r>
    </w:p>
    <w:p w:rsidR="00392874" w:rsidRDefault="00392874" w:rsidP="00392874">
      <w:pPr>
        <w:numPr>
          <w:ilvl w:val="0"/>
          <w:numId w:val="5"/>
        </w:numPr>
        <w:spacing w:after="200" w:line="276" w:lineRule="auto"/>
        <w:rPr>
          <w:rFonts w:eastAsia="Calibri"/>
          <w:b/>
          <w:color w:val="000000"/>
          <w:sz w:val="28"/>
          <w:szCs w:val="28"/>
          <w:lang w:val="bg-BG" w:eastAsia="en-US"/>
        </w:rPr>
      </w:pPr>
      <w:r>
        <w:rPr>
          <w:rFonts w:eastAsia="Calibri"/>
          <w:color w:val="000000"/>
          <w:sz w:val="28"/>
          <w:szCs w:val="28"/>
          <w:lang w:val="bg-BG" w:eastAsia="en-US"/>
        </w:rPr>
        <w:t>На гише „Каса“ в Центъра за административно обслужване.</w:t>
      </w:r>
    </w:p>
    <w:p w:rsidR="00392874" w:rsidRDefault="00392874" w:rsidP="00392874">
      <w:pPr>
        <w:numPr>
          <w:ilvl w:val="0"/>
          <w:numId w:val="5"/>
        </w:numPr>
        <w:spacing w:after="200" w:line="276" w:lineRule="auto"/>
        <w:rPr>
          <w:rFonts w:eastAsia="Calibri"/>
          <w:b/>
          <w:color w:val="000000"/>
          <w:sz w:val="28"/>
          <w:szCs w:val="28"/>
          <w:lang w:val="bg-BG" w:eastAsia="en-US"/>
        </w:rPr>
      </w:pPr>
      <w:r>
        <w:rPr>
          <w:rFonts w:eastAsia="Calibri"/>
          <w:color w:val="000000"/>
          <w:sz w:val="28"/>
          <w:szCs w:val="28"/>
          <w:lang w:val="bg-BG" w:eastAsia="en-US"/>
        </w:rPr>
        <w:t>По банков път:</w:t>
      </w:r>
    </w:p>
    <w:p w:rsidR="00392874" w:rsidRDefault="00392874" w:rsidP="00392874">
      <w:pPr>
        <w:numPr>
          <w:ilvl w:val="0"/>
          <w:numId w:val="6"/>
        </w:numPr>
        <w:spacing w:after="200" w:line="276" w:lineRule="auto"/>
        <w:jc w:val="both"/>
        <w:rPr>
          <w:rFonts w:eastAsia="Calibri"/>
          <w:b/>
          <w:color w:val="000000"/>
          <w:sz w:val="28"/>
          <w:szCs w:val="28"/>
          <w:lang w:val="bg-BG" w:eastAsia="en-US"/>
        </w:rPr>
      </w:pPr>
      <w:r>
        <w:rPr>
          <w:rFonts w:eastAsia="Calibri"/>
          <w:b/>
          <w:color w:val="000000"/>
          <w:sz w:val="28"/>
          <w:szCs w:val="28"/>
          <w:lang w:eastAsia="en-US"/>
        </w:rPr>
        <w:t>IBAN</w:t>
      </w:r>
      <w:r>
        <w:rPr>
          <w:rFonts w:eastAsia="Calibri"/>
          <w:b/>
          <w:color w:val="000000"/>
          <w:sz w:val="28"/>
          <w:szCs w:val="28"/>
          <w:lang w:val="bg-BG" w:eastAsia="en-US"/>
        </w:rPr>
        <w:t>:</w:t>
      </w:r>
      <w:r>
        <w:rPr>
          <w:rFonts w:eastAsia="Calibri"/>
          <w:b/>
          <w:color w:val="000000"/>
          <w:sz w:val="28"/>
          <w:szCs w:val="28"/>
          <w:lang w:eastAsia="en-US"/>
        </w:rPr>
        <w:t xml:space="preserve"> </w:t>
      </w:r>
      <w:r>
        <w:rPr>
          <w:rFonts w:eastAsia="Calibri"/>
          <w:color w:val="000000"/>
          <w:sz w:val="28"/>
          <w:szCs w:val="28"/>
          <w:lang w:eastAsia="en-US"/>
        </w:rPr>
        <w:t>BG37STSA9300841</w:t>
      </w:r>
      <w:r w:rsidR="00B0030A">
        <w:rPr>
          <w:rFonts w:eastAsia="Calibri"/>
          <w:color w:val="000000"/>
          <w:sz w:val="28"/>
          <w:szCs w:val="28"/>
          <w:lang w:val="bg-BG" w:eastAsia="en-US"/>
        </w:rPr>
        <w:t>0</w:t>
      </w:r>
      <w:r w:rsidR="00B0030A">
        <w:rPr>
          <w:rFonts w:eastAsia="Calibri"/>
          <w:color w:val="000000"/>
          <w:sz w:val="28"/>
          <w:szCs w:val="28"/>
          <w:lang w:eastAsia="en-US"/>
        </w:rPr>
        <w:t>81200</w:t>
      </w:r>
      <w:r w:rsidR="00102C49">
        <w:rPr>
          <w:rFonts w:eastAsia="Calibri"/>
          <w:color w:val="000000"/>
          <w:sz w:val="28"/>
          <w:szCs w:val="28"/>
          <w:lang w:val="bg-BG" w:eastAsia="en-US"/>
        </w:rPr>
        <w:t>0</w:t>
      </w:r>
    </w:p>
    <w:p w:rsidR="00392874" w:rsidRDefault="00392874" w:rsidP="00392874">
      <w:pPr>
        <w:numPr>
          <w:ilvl w:val="0"/>
          <w:numId w:val="6"/>
        </w:numPr>
        <w:spacing w:after="200" w:line="276" w:lineRule="auto"/>
        <w:jc w:val="both"/>
        <w:rPr>
          <w:rFonts w:eastAsia="Calibri"/>
          <w:b/>
          <w:color w:val="000000"/>
          <w:sz w:val="28"/>
          <w:szCs w:val="28"/>
          <w:lang w:val="bg-BG" w:eastAsia="en-US"/>
        </w:rPr>
      </w:pPr>
      <w:r>
        <w:rPr>
          <w:rFonts w:eastAsia="Calibri"/>
          <w:b/>
          <w:color w:val="000000"/>
          <w:sz w:val="28"/>
          <w:szCs w:val="28"/>
          <w:lang w:eastAsia="en-US"/>
        </w:rPr>
        <w:t>BIC</w:t>
      </w:r>
      <w:r>
        <w:rPr>
          <w:rFonts w:eastAsia="Calibri"/>
          <w:b/>
          <w:color w:val="000000"/>
          <w:sz w:val="28"/>
          <w:szCs w:val="28"/>
          <w:lang w:val="bg-BG" w:eastAsia="en-US"/>
        </w:rPr>
        <w:t>:</w:t>
      </w:r>
      <w:r>
        <w:rPr>
          <w:rFonts w:eastAsia="Calibri"/>
          <w:color w:val="000000"/>
          <w:sz w:val="28"/>
          <w:szCs w:val="28"/>
          <w:lang w:eastAsia="en-US"/>
        </w:rPr>
        <w:t>STSABGGSF</w:t>
      </w:r>
    </w:p>
    <w:p w:rsidR="00392874" w:rsidRDefault="00392874" w:rsidP="00392874">
      <w:pPr>
        <w:numPr>
          <w:ilvl w:val="0"/>
          <w:numId w:val="6"/>
        </w:numPr>
        <w:spacing w:after="200" w:line="276" w:lineRule="auto"/>
        <w:jc w:val="both"/>
        <w:rPr>
          <w:rFonts w:eastAsia="Calibri"/>
          <w:b/>
          <w:color w:val="000000"/>
          <w:sz w:val="28"/>
          <w:szCs w:val="28"/>
          <w:lang w:val="bg-BG" w:eastAsia="en-US"/>
        </w:rPr>
      </w:pPr>
      <w:r>
        <w:rPr>
          <w:rFonts w:eastAsia="Calibri"/>
          <w:b/>
          <w:color w:val="000000"/>
          <w:sz w:val="28"/>
          <w:szCs w:val="28"/>
          <w:lang w:val="bg-BG" w:eastAsia="en-US"/>
        </w:rPr>
        <w:t>Банка: “БАНКА ДСК“АД</w:t>
      </w:r>
    </w:p>
    <w:p w:rsidR="0022534B" w:rsidRPr="0022534B" w:rsidRDefault="0022534B" w:rsidP="0022534B">
      <w:pPr>
        <w:spacing w:after="200" w:line="276" w:lineRule="auto"/>
        <w:ind w:left="360"/>
        <w:jc w:val="both"/>
        <w:rPr>
          <w:rFonts w:eastAsia="Calibri"/>
          <w:b/>
          <w:color w:val="000000"/>
          <w:sz w:val="28"/>
          <w:szCs w:val="28"/>
          <w:lang w:val="bg-BG" w:eastAsia="en-US"/>
        </w:rPr>
      </w:pPr>
      <w:r>
        <w:rPr>
          <w:rFonts w:eastAsia="Calibri"/>
          <w:b/>
          <w:color w:val="000000"/>
          <w:sz w:val="28"/>
          <w:szCs w:val="28"/>
          <w:lang w:val="bg-BG" w:eastAsia="en-US"/>
        </w:rPr>
        <w:t>Кодът за вида плащане е: 448001</w:t>
      </w:r>
    </w:p>
    <w:p w:rsidR="0022534B" w:rsidRPr="00B34813" w:rsidRDefault="0022534B" w:rsidP="0022534B">
      <w:pPr>
        <w:spacing w:after="200" w:line="276" w:lineRule="auto"/>
        <w:jc w:val="both"/>
        <w:rPr>
          <w:rFonts w:eastAsia="Calibri"/>
          <w:b/>
          <w:sz w:val="28"/>
          <w:szCs w:val="28"/>
          <w:u w:val="single"/>
          <w:lang w:val="bg-BG" w:eastAsia="en-US"/>
        </w:rPr>
      </w:pPr>
      <w:r w:rsidRPr="00B34813">
        <w:rPr>
          <w:rFonts w:eastAsia="Calibri"/>
          <w:b/>
          <w:bCs/>
          <w:sz w:val="28"/>
          <w:szCs w:val="28"/>
          <w:lang w:val="bg-BG" w:eastAsia="en-US"/>
        </w:rPr>
        <w:t xml:space="preserve">НИЕ ЩЕ ВИ ПРЕДОСТАВИМ </w:t>
      </w:r>
      <w:r w:rsidRPr="00B34813">
        <w:rPr>
          <w:rFonts w:eastAsia="Calibri"/>
          <w:b/>
          <w:sz w:val="28"/>
          <w:szCs w:val="28"/>
          <w:lang w:val="bg-BG" w:eastAsia="en-US"/>
        </w:rPr>
        <w:t xml:space="preserve">СПРАВКАТА </w:t>
      </w:r>
      <w:r w:rsidRPr="00B34813">
        <w:rPr>
          <w:rFonts w:eastAsia="Calibri"/>
          <w:b/>
          <w:bCs/>
          <w:sz w:val="28"/>
          <w:szCs w:val="28"/>
          <w:lang w:val="bg-BG" w:eastAsia="en-US"/>
        </w:rPr>
        <w:t xml:space="preserve">В СРОК ОТ: </w:t>
      </w:r>
    </w:p>
    <w:p w:rsidR="0022534B" w:rsidRPr="00B34813" w:rsidRDefault="0022534B" w:rsidP="0022534B">
      <w:pPr>
        <w:numPr>
          <w:ilvl w:val="0"/>
          <w:numId w:val="1"/>
        </w:numPr>
        <w:spacing w:after="200" w:line="276" w:lineRule="auto"/>
        <w:jc w:val="both"/>
        <w:rPr>
          <w:rFonts w:eastAsia="Calibri"/>
          <w:bCs/>
          <w:sz w:val="28"/>
          <w:szCs w:val="28"/>
          <w:lang w:val="bg-BG" w:eastAsia="en-US"/>
        </w:rPr>
      </w:pPr>
      <w:proofErr w:type="gramStart"/>
      <w:r w:rsidRPr="00B34813">
        <w:rPr>
          <w:rFonts w:eastAsia="Calibri"/>
          <w:bCs/>
          <w:sz w:val="28"/>
          <w:szCs w:val="28"/>
          <w:lang w:eastAsia="en-US"/>
        </w:rPr>
        <w:t>14</w:t>
      </w:r>
      <w:proofErr w:type="gramEnd"/>
      <w:r w:rsidRPr="00B34813">
        <w:rPr>
          <w:rFonts w:eastAsia="Calibri"/>
          <w:bCs/>
          <w:sz w:val="28"/>
          <w:szCs w:val="28"/>
          <w:lang w:val="bg-BG" w:eastAsia="en-US"/>
        </w:rPr>
        <w:t xml:space="preserve"> дни</w:t>
      </w:r>
      <w:r w:rsidRPr="00B34813">
        <w:rPr>
          <w:rFonts w:eastAsia="Calibri"/>
          <w:bCs/>
          <w:sz w:val="28"/>
          <w:szCs w:val="28"/>
          <w:lang w:eastAsia="en-US"/>
        </w:rPr>
        <w:t>.</w:t>
      </w:r>
    </w:p>
    <w:p w:rsidR="002B7B5D" w:rsidRPr="002B7B5D" w:rsidRDefault="002B7B5D" w:rsidP="002B7B5D">
      <w:pPr>
        <w:spacing w:after="200" w:line="276" w:lineRule="auto"/>
        <w:jc w:val="both"/>
        <w:rPr>
          <w:rFonts w:eastAsia="Calibri"/>
          <w:b/>
          <w:bCs/>
          <w:color w:val="000000"/>
          <w:sz w:val="28"/>
          <w:szCs w:val="28"/>
          <w:lang w:val="bg-BG" w:eastAsia="en-US"/>
        </w:rPr>
      </w:pPr>
      <w:r w:rsidRPr="002B7B5D">
        <w:rPr>
          <w:rFonts w:eastAsia="Calibri"/>
          <w:b/>
          <w:bCs/>
          <w:color w:val="000000"/>
          <w:sz w:val="28"/>
          <w:szCs w:val="28"/>
          <w:lang w:val="bg-BG" w:eastAsia="en-US"/>
        </w:rPr>
        <w:lastRenderedPageBreak/>
        <w:t>ВИЕ МОЖЕ ДА ЗАЯВИТЕ ЖЕЛАНИЕТО СИ ИЗДАДЕНИЯТ ИНДИВИДУАЛЕН АДМИНИСТРТИВЕН АКТ ДА ПОЛУЧИТЕ:</w:t>
      </w:r>
    </w:p>
    <w:p w:rsidR="002B7B5D" w:rsidRPr="002B7B5D" w:rsidRDefault="002B7B5D" w:rsidP="002B7B5D">
      <w:pPr>
        <w:spacing w:after="200" w:line="276" w:lineRule="auto"/>
        <w:jc w:val="both"/>
        <w:rPr>
          <w:rFonts w:eastAsia="Calibri"/>
          <w:bCs/>
          <w:color w:val="000000"/>
          <w:sz w:val="28"/>
          <w:szCs w:val="28"/>
          <w:lang w:val="bg-BG" w:eastAsia="en-US"/>
        </w:rPr>
      </w:pPr>
      <w:r w:rsidRPr="002B7B5D">
        <w:rPr>
          <w:rFonts w:eastAsia="Calibri"/>
          <w:bCs/>
          <w:color w:val="000000"/>
          <w:sz w:val="28"/>
          <w:szCs w:val="28"/>
          <w:lang w:val="bg-BG" w:eastAsia="en-US"/>
        </w:rPr>
        <w:t>•</w:t>
      </w:r>
      <w:r w:rsidRPr="002B7B5D">
        <w:rPr>
          <w:rFonts w:eastAsia="Calibri"/>
          <w:bCs/>
          <w:color w:val="000000"/>
          <w:sz w:val="28"/>
          <w:szCs w:val="28"/>
          <w:lang w:val="bg-BG" w:eastAsia="en-US"/>
        </w:rPr>
        <w:tab/>
        <w:t>Лично или  чрез упълномощено лице в Центъра за административно обслужване.</w:t>
      </w:r>
    </w:p>
    <w:p w:rsidR="002B7B5D" w:rsidRPr="002B7B5D" w:rsidRDefault="002B7B5D" w:rsidP="002B7B5D">
      <w:pPr>
        <w:spacing w:after="200" w:line="276" w:lineRule="auto"/>
        <w:jc w:val="both"/>
        <w:rPr>
          <w:rFonts w:eastAsia="Calibri"/>
          <w:bCs/>
          <w:color w:val="000000"/>
          <w:sz w:val="28"/>
          <w:szCs w:val="28"/>
          <w:lang w:val="bg-BG" w:eastAsia="en-US"/>
        </w:rPr>
      </w:pPr>
      <w:r w:rsidRPr="002B7B5D">
        <w:rPr>
          <w:rFonts w:eastAsia="Calibri"/>
          <w:bCs/>
          <w:color w:val="000000"/>
          <w:sz w:val="28"/>
          <w:szCs w:val="28"/>
          <w:lang w:val="bg-BG" w:eastAsia="en-US"/>
        </w:rPr>
        <w:t>•</w:t>
      </w:r>
      <w:r w:rsidRPr="002B7B5D">
        <w:rPr>
          <w:rFonts w:eastAsia="Calibri"/>
          <w:bCs/>
          <w:color w:val="000000"/>
          <w:sz w:val="28"/>
          <w:szCs w:val="28"/>
          <w:lang w:val="bg-BG" w:eastAsia="en-US"/>
        </w:rPr>
        <w:tab/>
        <w:t>Чрез лицензиран пощенски оператор, на посочен от Вас точен адрес, като декларирате, че пощенските разходи са за Ваша сметка, платими при получаването му за вътрешни пощенски пратки и сте съгласни документите да бъдат пренасяни за служебни цели.</w:t>
      </w:r>
    </w:p>
    <w:p w:rsidR="002B7B5D" w:rsidRPr="002B7B5D" w:rsidRDefault="002B7B5D" w:rsidP="002B7B5D">
      <w:pPr>
        <w:spacing w:after="200" w:line="276" w:lineRule="auto"/>
        <w:jc w:val="both"/>
        <w:rPr>
          <w:rFonts w:eastAsia="Calibri"/>
          <w:bCs/>
          <w:color w:val="000000"/>
          <w:sz w:val="28"/>
          <w:szCs w:val="28"/>
          <w:lang w:val="bg-BG" w:eastAsia="en-US"/>
        </w:rPr>
      </w:pPr>
      <w:r w:rsidRPr="002B7B5D">
        <w:rPr>
          <w:rFonts w:eastAsia="Calibri"/>
          <w:bCs/>
          <w:color w:val="000000"/>
          <w:sz w:val="28"/>
          <w:szCs w:val="28"/>
          <w:lang w:val="bg-BG" w:eastAsia="en-US"/>
        </w:rPr>
        <w:t>Индивидуалният административен акт може да Ви бъде изпратен:</w:t>
      </w:r>
    </w:p>
    <w:p w:rsidR="002B7B5D" w:rsidRPr="002B7B5D" w:rsidRDefault="002B7B5D" w:rsidP="002B7B5D">
      <w:pPr>
        <w:spacing w:after="200" w:line="276" w:lineRule="auto"/>
        <w:jc w:val="both"/>
        <w:rPr>
          <w:rFonts w:eastAsia="Calibri"/>
          <w:bCs/>
          <w:color w:val="000000"/>
          <w:sz w:val="28"/>
          <w:szCs w:val="28"/>
          <w:lang w:val="bg-BG" w:eastAsia="en-US"/>
        </w:rPr>
      </w:pPr>
      <w:r w:rsidRPr="002B7B5D">
        <w:rPr>
          <w:rFonts w:eastAsia="Calibri"/>
          <w:bCs/>
          <w:color w:val="000000"/>
          <w:sz w:val="28"/>
          <w:szCs w:val="28"/>
          <w:lang w:val="bg-BG" w:eastAsia="en-US"/>
        </w:rPr>
        <w:t>•</w:t>
      </w:r>
      <w:r w:rsidRPr="002B7B5D">
        <w:rPr>
          <w:rFonts w:eastAsia="Calibri"/>
          <w:bCs/>
          <w:color w:val="000000"/>
          <w:sz w:val="28"/>
          <w:szCs w:val="28"/>
          <w:lang w:val="bg-BG" w:eastAsia="en-US"/>
        </w:rPr>
        <w:tab/>
        <w:t>Като вътрешна препоръчана пощенска пратка.</w:t>
      </w:r>
    </w:p>
    <w:p w:rsidR="002B7B5D" w:rsidRPr="002B7B5D" w:rsidRDefault="002B7B5D" w:rsidP="002B7B5D">
      <w:pPr>
        <w:spacing w:after="200" w:line="276" w:lineRule="auto"/>
        <w:jc w:val="both"/>
        <w:rPr>
          <w:rFonts w:eastAsia="Calibri"/>
          <w:bCs/>
          <w:color w:val="000000"/>
          <w:sz w:val="28"/>
          <w:szCs w:val="28"/>
          <w:lang w:val="bg-BG" w:eastAsia="en-US"/>
        </w:rPr>
      </w:pPr>
      <w:r w:rsidRPr="002B7B5D">
        <w:rPr>
          <w:rFonts w:eastAsia="Calibri"/>
          <w:bCs/>
          <w:color w:val="000000"/>
          <w:sz w:val="28"/>
          <w:szCs w:val="28"/>
          <w:lang w:val="bg-BG" w:eastAsia="en-US"/>
        </w:rPr>
        <w:t>•</w:t>
      </w:r>
      <w:r w:rsidRPr="002B7B5D">
        <w:rPr>
          <w:rFonts w:eastAsia="Calibri"/>
          <w:bCs/>
          <w:color w:val="000000"/>
          <w:sz w:val="28"/>
          <w:szCs w:val="28"/>
          <w:lang w:val="bg-BG" w:eastAsia="en-US"/>
        </w:rPr>
        <w:tab/>
        <w:t>Като вътрешна куриерска пратка.</w:t>
      </w:r>
    </w:p>
    <w:p w:rsidR="002B7B5D" w:rsidRPr="002B7B5D" w:rsidRDefault="002B7B5D" w:rsidP="002B7B5D">
      <w:pPr>
        <w:spacing w:after="200" w:line="276" w:lineRule="auto"/>
        <w:jc w:val="both"/>
        <w:rPr>
          <w:rFonts w:eastAsia="Calibri"/>
          <w:bCs/>
          <w:color w:val="000000"/>
          <w:sz w:val="28"/>
          <w:szCs w:val="28"/>
          <w:lang w:val="bg-BG" w:eastAsia="en-US"/>
        </w:rPr>
      </w:pPr>
    </w:p>
    <w:p w:rsidR="002B7B5D" w:rsidRPr="002B7B5D" w:rsidRDefault="002B7B5D" w:rsidP="002B7B5D">
      <w:pPr>
        <w:spacing w:after="200" w:line="276" w:lineRule="auto"/>
        <w:jc w:val="both"/>
        <w:rPr>
          <w:rFonts w:eastAsia="Calibri"/>
          <w:b/>
          <w:bCs/>
          <w:color w:val="000000"/>
          <w:sz w:val="28"/>
          <w:szCs w:val="28"/>
          <w:lang w:val="bg-BG" w:eastAsia="en-US"/>
        </w:rPr>
      </w:pPr>
      <w:r w:rsidRPr="002B7B5D">
        <w:rPr>
          <w:rFonts w:eastAsia="Calibri"/>
          <w:b/>
          <w:bCs/>
          <w:color w:val="000000"/>
          <w:sz w:val="28"/>
          <w:szCs w:val="28"/>
          <w:lang w:val="bg-BG" w:eastAsia="en-US"/>
        </w:rPr>
        <w:t>АКО В ПОСОЧЕНИЯ СРОК УДОСТОВЕРЕНИЕТО  НЕ БЪДЕ ИЗГОТВЕНО, ВИЕ МОЖЕТЕ ДА ПОДАДЕТЕ СИГНАЛ ДО КМЕТА НА ОБЩИНАТА.</w:t>
      </w:r>
    </w:p>
    <w:p w:rsidR="002B7B5D" w:rsidRPr="002B7B5D" w:rsidRDefault="002B7B5D" w:rsidP="002B7B5D">
      <w:pPr>
        <w:spacing w:after="200" w:line="276" w:lineRule="auto"/>
        <w:jc w:val="both"/>
        <w:rPr>
          <w:rFonts w:eastAsia="Calibri"/>
          <w:bCs/>
          <w:color w:val="000000"/>
          <w:sz w:val="28"/>
          <w:szCs w:val="28"/>
          <w:lang w:val="bg-BG" w:eastAsia="en-US"/>
        </w:rPr>
      </w:pPr>
      <w:r w:rsidRPr="002B7B5D">
        <w:rPr>
          <w:rFonts w:eastAsia="Calibri"/>
          <w:bCs/>
          <w:color w:val="000000"/>
          <w:sz w:val="28"/>
          <w:szCs w:val="28"/>
          <w:lang w:val="bg-BG" w:eastAsia="en-US"/>
        </w:rPr>
        <w:t xml:space="preserve"> </w:t>
      </w:r>
    </w:p>
    <w:p w:rsidR="002B7B5D" w:rsidRPr="002B7B5D" w:rsidRDefault="002B7B5D" w:rsidP="002B7B5D">
      <w:pPr>
        <w:spacing w:after="200" w:line="276" w:lineRule="auto"/>
        <w:jc w:val="both"/>
        <w:rPr>
          <w:rFonts w:eastAsia="Calibri"/>
          <w:bCs/>
          <w:color w:val="000000"/>
          <w:sz w:val="28"/>
          <w:szCs w:val="28"/>
          <w:lang w:val="bg-BG" w:eastAsia="en-US"/>
        </w:rPr>
      </w:pPr>
    </w:p>
    <w:p w:rsidR="0022534B" w:rsidRPr="00DC0DC0" w:rsidRDefault="0022534B" w:rsidP="0022534B">
      <w:pPr>
        <w:spacing w:after="200" w:line="276" w:lineRule="auto"/>
        <w:jc w:val="both"/>
        <w:rPr>
          <w:rFonts w:eastAsia="Calibri"/>
          <w:bCs/>
          <w:color w:val="000000"/>
          <w:sz w:val="28"/>
          <w:szCs w:val="28"/>
          <w:lang w:val="bg-BG" w:eastAsia="en-US"/>
        </w:rPr>
      </w:pPr>
    </w:p>
    <w:p w:rsidR="00F176AE" w:rsidRPr="00E54FB2" w:rsidRDefault="00F176AE" w:rsidP="00392874">
      <w:pPr>
        <w:pStyle w:val="a7"/>
        <w:jc w:val="both"/>
        <w:rPr>
          <w:rFonts w:eastAsia="Calibri"/>
          <w:sz w:val="28"/>
          <w:szCs w:val="28"/>
          <w:lang w:val="bg-BG" w:eastAsia="en-US"/>
        </w:rPr>
      </w:pPr>
      <w:bookmarkStart w:id="0" w:name="_GoBack"/>
      <w:bookmarkEnd w:id="0"/>
    </w:p>
    <w:p w:rsidR="00F176AE" w:rsidRPr="00B34813" w:rsidRDefault="00F176AE" w:rsidP="00F176AE">
      <w:pPr>
        <w:ind w:left="360"/>
        <w:jc w:val="both"/>
        <w:rPr>
          <w:rFonts w:eastAsia="Calibri"/>
          <w:bCs/>
          <w:sz w:val="28"/>
          <w:szCs w:val="28"/>
          <w:lang w:val="bg-BG" w:eastAsia="en-US"/>
        </w:rPr>
      </w:pPr>
    </w:p>
    <w:p w:rsidR="00F176AE" w:rsidRPr="00B34813" w:rsidRDefault="00F176AE" w:rsidP="00F176AE">
      <w:pPr>
        <w:spacing w:after="200" w:line="276" w:lineRule="auto"/>
        <w:rPr>
          <w:rFonts w:eastAsia="Calibri"/>
          <w:b/>
          <w:color w:val="0000FF"/>
          <w:sz w:val="28"/>
          <w:szCs w:val="28"/>
          <w:u w:val="single"/>
          <w:lang w:val="bg-BG" w:eastAsia="en-US"/>
        </w:rPr>
      </w:pPr>
    </w:p>
    <w:p w:rsidR="00F176AE" w:rsidRPr="00B34813" w:rsidRDefault="00F176AE" w:rsidP="00F176AE">
      <w:pPr>
        <w:spacing w:after="200" w:line="276" w:lineRule="auto"/>
        <w:jc w:val="center"/>
        <w:rPr>
          <w:rFonts w:eastAsia="Calibri"/>
          <w:sz w:val="22"/>
          <w:szCs w:val="22"/>
          <w:lang w:val="bg-BG" w:eastAsia="en-US"/>
        </w:rPr>
      </w:pPr>
    </w:p>
    <w:p w:rsidR="00F176AE" w:rsidRPr="00B34813" w:rsidRDefault="00F176AE" w:rsidP="00F176AE"/>
    <w:p w:rsidR="00480C7A" w:rsidRDefault="00480C7A"/>
    <w:sectPr w:rsidR="00480C7A" w:rsidSect="00B0530A">
      <w:pgSz w:w="11906" w:h="16838"/>
      <w:pgMar w:top="1440" w:right="707" w:bottom="709" w:left="851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 Roman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4960CD"/>
    <w:multiLevelType w:val="hybridMultilevel"/>
    <w:tmpl w:val="BCB622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06477A"/>
    <w:multiLevelType w:val="hybridMultilevel"/>
    <w:tmpl w:val="9D60DEB6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9D92BD9"/>
    <w:multiLevelType w:val="multilevel"/>
    <w:tmpl w:val="0402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6302189C"/>
    <w:multiLevelType w:val="hybridMultilevel"/>
    <w:tmpl w:val="A54013A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B6B146C"/>
    <w:multiLevelType w:val="hybridMultilevel"/>
    <w:tmpl w:val="86D2BA6E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E3D3D3F"/>
    <w:multiLevelType w:val="hybridMultilevel"/>
    <w:tmpl w:val="C20CDA92"/>
    <w:lvl w:ilvl="0" w:tplc="D4381012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6AE"/>
    <w:rsid w:val="00102C49"/>
    <w:rsid w:val="00152C18"/>
    <w:rsid w:val="0022534B"/>
    <w:rsid w:val="002B7B5D"/>
    <w:rsid w:val="00320D57"/>
    <w:rsid w:val="00392874"/>
    <w:rsid w:val="004021F5"/>
    <w:rsid w:val="00480C7A"/>
    <w:rsid w:val="004F5D91"/>
    <w:rsid w:val="0087766D"/>
    <w:rsid w:val="008B2A69"/>
    <w:rsid w:val="00A02703"/>
    <w:rsid w:val="00B0030A"/>
    <w:rsid w:val="00B94164"/>
    <w:rsid w:val="00BF5DE3"/>
    <w:rsid w:val="00E54FB2"/>
    <w:rsid w:val="00ED409E"/>
    <w:rsid w:val="00F176AE"/>
    <w:rsid w:val="00F752AF"/>
    <w:rsid w:val="00FB0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C7FF3A1-3E67-4005-BB59-0C52203EB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53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paragraph" w:styleId="2">
    <w:name w:val="heading 2"/>
    <w:basedOn w:val="a"/>
    <w:next w:val="a"/>
    <w:link w:val="20"/>
    <w:qFormat/>
    <w:rsid w:val="00F176AE"/>
    <w:pPr>
      <w:keepNext/>
      <w:jc w:val="center"/>
      <w:outlineLvl w:val="1"/>
    </w:pPr>
    <w:rPr>
      <w:rFonts w:ascii="Time Roman" w:hAnsi="Time Roman"/>
      <w:b/>
      <w:sz w:val="40"/>
      <w:lang w:val="bg-BG"/>
    </w:rPr>
  </w:style>
  <w:style w:type="paragraph" w:styleId="3">
    <w:name w:val="heading 3"/>
    <w:basedOn w:val="a"/>
    <w:next w:val="a"/>
    <w:link w:val="30"/>
    <w:qFormat/>
    <w:rsid w:val="00F176AE"/>
    <w:pPr>
      <w:keepNext/>
      <w:ind w:left="144" w:right="144"/>
      <w:outlineLvl w:val="2"/>
    </w:pPr>
    <w:rPr>
      <w:b/>
      <w:sz w:val="24"/>
    </w:rPr>
  </w:style>
  <w:style w:type="paragraph" w:styleId="4">
    <w:name w:val="heading 4"/>
    <w:basedOn w:val="a"/>
    <w:next w:val="a"/>
    <w:link w:val="40"/>
    <w:qFormat/>
    <w:rsid w:val="00F176AE"/>
    <w:pPr>
      <w:keepNext/>
      <w:ind w:left="7200"/>
      <w:jc w:val="both"/>
      <w:outlineLvl w:val="3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лавие 2 Знак"/>
    <w:basedOn w:val="a0"/>
    <w:link w:val="2"/>
    <w:rsid w:val="00F176AE"/>
    <w:rPr>
      <w:rFonts w:ascii="Time Roman" w:eastAsia="Times New Roman" w:hAnsi="Time Roman" w:cs="Times New Roman"/>
      <w:b/>
      <w:sz w:val="40"/>
      <w:szCs w:val="20"/>
      <w:lang w:eastAsia="bg-BG"/>
    </w:rPr>
  </w:style>
  <w:style w:type="character" w:customStyle="1" w:styleId="30">
    <w:name w:val="Заглавие 3 Знак"/>
    <w:basedOn w:val="a0"/>
    <w:link w:val="3"/>
    <w:rsid w:val="00F176AE"/>
    <w:rPr>
      <w:rFonts w:ascii="Times New Roman" w:eastAsia="Times New Roman" w:hAnsi="Times New Roman" w:cs="Times New Roman"/>
      <w:b/>
      <w:sz w:val="24"/>
      <w:szCs w:val="20"/>
      <w:lang w:val="en-US" w:eastAsia="bg-BG"/>
    </w:rPr>
  </w:style>
  <w:style w:type="character" w:customStyle="1" w:styleId="40">
    <w:name w:val="Заглавие 4 Знак"/>
    <w:basedOn w:val="a0"/>
    <w:link w:val="4"/>
    <w:rsid w:val="00F176AE"/>
    <w:rPr>
      <w:rFonts w:ascii="Times New Roman" w:eastAsia="Times New Roman" w:hAnsi="Times New Roman" w:cs="Times New Roman"/>
      <w:sz w:val="24"/>
      <w:szCs w:val="20"/>
      <w:lang w:val="en-US" w:eastAsia="bg-BG"/>
    </w:rPr>
  </w:style>
  <w:style w:type="paragraph" w:styleId="a3">
    <w:name w:val="Body Text Indent"/>
    <w:basedOn w:val="a"/>
    <w:link w:val="a4"/>
    <w:rsid w:val="00F176AE"/>
    <w:pPr>
      <w:ind w:firstLine="567"/>
      <w:jc w:val="both"/>
    </w:pPr>
    <w:rPr>
      <w:b/>
      <w:sz w:val="24"/>
      <w:lang w:val="bg-BG"/>
    </w:rPr>
  </w:style>
  <w:style w:type="character" w:customStyle="1" w:styleId="a4">
    <w:name w:val="Основен текст с отстъп Знак"/>
    <w:basedOn w:val="a0"/>
    <w:link w:val="a3"/>
    <w:rsid w:val="00F176AE"/>
    <w:rPr>
      <w:rFonts w:ascii="Times New Roman" w:eastAsia="Times New Roman" w:hAnsi="Times New Roman" w:cs="Times New Roman"/>
      <w:b/>
      <w:sz w:val="24"/>
      <w:szCs w:val="20"/>
      <w:lang w:eastAsia="bg-BG"/>
    </w:rPr>
  </w:style>
  <w:style w:type="paragraph" w:styleId="a5">
    <w:name w:val="Balloon Text"/>
    <w:basedOn w:val="a"/>
    <w:link w:val="a6"/>
    <w:uiPriority w:val="99"/>
    <w:semiHidden/>
    <w:unhideWhenUsed/>
    <w:rsid w:val="00F176AE"/>
    <w:rPr>
      <w:rFonts w:ascii="Tahoma" w:hAnsi="Tahoma" w:cs="Tahoma"/>
      <w:sz w:val="16"/>
      <w:szCs w:val="16"/>
    </w:rPr>
  </w:style>
  <w:style w:type="character" w:customStyle="1" w:styleId="a6">
    <w:name w:val="Изнесен текст Знак"/>
    <w:basedOn w:val="a0"/>
    <w:link w:val="a5"/>
    <w:uiPriority w:val="99"/>
    <w:semiHidden/>
    <w:rsid w:val="00F176AE"/>
    <w:rPr>
      <w:rFonts w:ascii="Tahoma" w:eastAsia="Times New Roman" w:hAnsi="Tahoma" w:cs="Tahoma"/>
      <w:sz w:val="16"/>
      <w:szCs w:val="16"/>
      <w:lang w:val="en-US" w:eastAsia="bg-BG"/>
    </w:rPr>
  </w:style>
  <w:style w:type="paragraph" w:styleId="a7">
    <w:name w:val="List Paragraph"/>
    <w:basedOn w:val="a"/>
    <w:uiPriority w:val="34"/>
    <w:qFormat/>
    <w:rsid w:val="00E54FB2"/>
    <w:pPr>
      <w:ind w:left="720"/>
      <w:contextualSpacing/>
    </w:pPr>
  </w:style>
  <w:style w:type="character" w:styleId="a8">
    <w:name w:val="Book Title"/>
    <w:basedOn w:val="a0"/>
    <w:uiPriority w:val="33"/>
    <w:qFormat/>
    <w:rsid w:val="00FB0BE0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681</Words>
  <Characters>3888</Characters>
  <Application>Microsoft Office Word</Application>
  <DocSecurity>0</DocSecurity>
  <Lines>32</Lines>
  <Paragraphs>9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4</cp:revision>
  <dcterms:created xsi:type="dcterms:W3CDTF">2019-10-10T10:20:00Z</dcterms:created>
  <dcterms:modified xsi:type="dcterms:W3CDTF">2019-10-16T13:18:00Z</dcterms:modified>
</cp:coreProperties>
</file>